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51" w:rsidRDefault="00A73551">
      <w:pPr>
        <w:pStyle w:val="Zkladntext20"/>
        <w:shd w:val="clear" w:color="auto" w:fill="auto"/>
        <w:spacing w:before="0"/>
        <w:ind w:right="160" w:firstLine="0"/>
      </w:pPr>
    </w:p>
    <w:p w:rsidR="007D7785" w:rsidRPr="007D7785" w:rsidRDefault="007D7785" w:rsidP="007D7785">
      <w:pPr>
        <w:pStyle w:val="Zhlavie30"/>
        <w:keepNext/>
        <w:keepLines/>
        <w:shd w:val="clear" w:color="auto" w:fill="auto"/>
        <w:spacing w:after="35" w:line="360" w:lineRule="exact"/>
        <w:ind w:right="20"/>
        <w:rPr>
          <w:i/>
        </w:rPr>
      </w:pPr>
      <w:bookmarkStart w:id="0" w:name="bookmark2"/>
      <w:r w:rsidRPr="007D7785">
        <w:rPr>
          <w:i/>
        </w:rPr>
        <w:t>NÁVRH</w:t>
      </w:r>
    </w:p>
    <w:p w:rsidR="00A73551" w:rsidRPr="007D7785" w:rsidRDefault="00A5139E" w:rsidP="007D7785">
      <w:pPr>
        <w:pStyle w:val="Zhlavie30"/>
        <w:keepNext/>
        <w:keepLines/>
        <w:shd w:val="clear" w:color="auto" w:fill="auto"/>
        <w:spacing w:after="35" w:line="360" w:lineRule="exact"/>
        <w:ind w:right="20"/>
      </w:pPr>
      <w:r>
        <w:t>VŠEOBECN</w:t>
      </w:r>
      <w:r w:rsidRPr="00641B47">
        <w:t>E</w:t>
      </w:r>
      <w:r w:rsidR="00D227FA">
        <w:t xml:space="preserve"> ZÁVÄZNÉ NARIADENIE</w:t>
      </w:r>
      <w:bookmarkEnd w:id="0"/>
      <w:r w:rsidR="007D7785">
        <w:t xml:space="preserve"> </w:t>
      </w:r>
      <w:r w:rsidR="00D227FA" w:rsidRPr="007D7785">
        <w:t xml:space="preserve">Obce </w:t>
      </w:r>
      <w:r w:rsidR="00A34A8D" w:rsidRPr="007D7785">
        <w:t>Sap č. 01</w:t>
      </w:r>
      <w:r w:rsidR="00D227FA" w:rsidRPr="007D7785">
        <w:t>/2021</w:t>
      </w:r>
      <w:r w:rsidR="007D7785">
        <w:rPr>
          <w:b w:val="0"/>
        </w:rPr>
        <w:t xml:space="preserve">           </w:t>
      </w:r>
      <w:r w:rsidR="00D227FA" w:rsidRPr="007D7785">
        <w:t>o nakladaní s komunálnymi odpadmi a s drobnými stavebnými odpadmi na</w:t>
      </w:r>
    </w:p>
    <w:p w:rsidR="00A73551" w:rsidRPr="00F678D7" w:rsidRDefault="00A34A8D">
      <w:pPr>
        <w:pStyle w:val="Zkladntext40"/>
        <w:shd w:val="clear" w:color="auto" w:fill="auto"/>
        <w:spacing w:before="0" w:after="0" w:line="346" w:lineRule="exact"/>
        <w:ind w:right="20" w:firstLine="0"/>
        <w:jc w:val="center"/>
        <w:rPr>
          <w:b/>
        </w:rPr>
      </w:pPr>
      <w:r w:rsidRPr="00F678D7">
        <w:rPr>
          <w:b/>
        </w:rPr>
        <w:t>území obce Sap</w:t>
      </w:r>
    </w:p>
    <w:p w:rsidR="00A73551" w:rsidRDefault="00D227FA">
      <w:pPr>
        <w:pStyle w:val="Zkladntext40"/>
        <w:shd w:val="clear" w:color="auto" w:fill="auto"/>
        <w:spacing w:before="0" w:after="0" w:line="346" w:lineRule="exact"/>
        <w:ind w:right="20" w:firstLine="0"/>
        <w:jc w:val="center"/>
      </w:pPr>
      <w:r>
        <w:t>v zmysle zákona č. 369/1990 Zb. z. o obecnom zriadení v znení neskorších</w:t>
      </w:r>
      <w:r>
        <w:br/>
        <w:t>predpisov a zákona č. 79/2015 Zb. z. o odpadoch v znení neskorších</w:t>
      </w:r>
    </w:p>
    <w:p w:rsidR="00A73551" w:rsidRDefault="00D227FA">
      <w:pPr>
        <w:pStyle w:val="Zkladntext40"/>
        <w:shd w:val="clear" w:color="auto" w:fill="auto"/>
        <w:spacing w:before="0" w:after="104" w:line="280" w:lineRule="exact"/>
        <w:ind w:right="20" w:firstLine="0"/>
        <w:jc w:val="center"/>
      </w:pPr>
      <w:r>
        <w:t>predpisov (ďalej ako „VZN").</w:t>
      </w:r>
    </w:p>
    <w:p w:rsidR="00A73551" w:rsidRPr="00F678D7" w:rsidRDefault="00D227FA">
      <w:pPr>
        <w:pStyle w:val="Zkladntext60"/>
        <w:shd w:val="clear" w:color="auto" w:fill="auto"/>
        <w:spacing w:before="0"/>
        <w:ind w:right="280" w:firstLine="0"/>
        <w:rPr>
          <w:sz w:val="24"/>
          <w:szCs w:val="24"/>
        </w:rPr>
      </w:pPr>
      <w:r w:rsidRPr="00F678D7">
        <w:rPr>
          <w:sz w:val="24"/>
          <w:szCs w:val="24"/>
        </w:rPr>
        <w:t>Všeobecné ustanovenia</w:t>
      </w:r>
    </w:p>
    <w:p w:rsidR="00A73551" w:rsidRPr="00F678D7" w:rsidRDefault="00D227FA">
      <w:pPr>
        <w:pStyle w:val="Zhlavie40"/>
        <w:keepNext/>
        <w:keepLines/>
        <w:shd w:val="clear" w:color="auto" w:fill="auto"/>
        <w:ind w:right="280"/>
        <w:rPr>
          <w:sz w:val="24"/>
          <w:szCs w:val="24"/>
        </w:rPr>
      </w:pPr>
      <w:bookmarkStart w:id="1" w:name="bookmark3"/>
      <w:r w:rsidRPr="00F678D7">
        <w:rPr>
          <w:sz w:val="24"/>
          <w:szCs w:val="24"/>
        </w:rPr>
        <w:t>ČI. 1</w:t>
      </w:r>
      <w:bookmarkEnd w:id="1"/>
    </w:p>
    <w:p w:rsidR="00A73551" w:rsidRPr="00F678D7" w:rsidRDefault="00D227FA">
      <w:pPr>
        <w:pStyle w:val="Zkladntext60"/>
        <w:shd w:val="clear" w:color="auto" w:fill="auto"/>
        <w:spacing w:before="0" w:after="90" w:line="210" w:lineRule="exact"/>
        <w:ind w:right="20" w:firstLine="0"/>
        <w:rPr>
          <w:sz w:val="24"/>
          <w:szCs w:val="24"/>
        </w:rPr>
      </w:pPr>
      <w:r w:rsidRPr="00F678D7">
        <w:rPr>
          <w:sz w:val="24"/>
          <w:szCs w:val="24"/>
        </w:rPr>
        <w:t>Predmet úpravy a cieľ odpadového hospodárstva</w:t>
      </w:r>
    </w:p>
    <w:p w:rsidR="00A73551" w:rsidRPr="00F678D7" w:rsidRDefault="00A34A8D">
      <w:pPr>
        <w:pStyle w:val="Zkladntext20"/>
        <w:numPr>
          <w:ilvl w:val="0"/>
          <w:numId w:val="2"/>
        </w:numPr>
        <w:shd w:val="clear" w:color="auto" w:fill="auto"/>
        <w:tabs>
          <w:tab w:val="left" w:pos="736"/>
        </w:tabs>
        <w:spacing w:before="0" w:line="264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Obec Sap</w:t>
      </w:r>
      <w:r w:rsidR="00D227FA" w:rsidRPr="00F678D7">
        <w:rPr>
          <w:sz w:val="24"/>
          <w:szCs w:val="24"/>
        </w:rPr>
        <w:t xml:space="preserve"> v súlade s hierarchiou odpadového hospodárstva týmto VZN upravuje podrobnosti o:</w:t>
      </w:r>
    </w:p>
    <w:p w:rsidR="00A73551" w:rsidRPr="00F678D7" w:rsidRDefault="00D227FA">
      <w:pPr>
        <w:pStyle w:val="Zkladntext20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264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nakladaní so zmesovým komunálnym odpadom (ďalej len „KO") a drobnými stavebnými odpadmi (ďalej len „DSO"),</w:t>
      </w:r>
    </w:p>
    <w:p w:rsidR="00A73551" w:rsidRPr="00F678D7" w:rsidRDefault="00D227FA">
      <w:pPr>
        <w:pStyle w:val="Zkladntext20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264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spôsobe zberu a prepravy KO,</w:t>
      </w:r>
    </w:p>
    <w:p w:rsidR="00A73551" w:rsidRPr="00F678D7" w:rsidRDefault="00D227FA">
      <w:pPr>
        <w:pStyle w:val="Zkladntext20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264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nakladaní s biologicky r</w:t>
      </w:r>
      <w:r w:rsidR="00A5139E" w:rsidRPr="00F678D7">
        <w:rPr>
          <w:sz w:val="24"/>
          <w:szCs w:val="24"/>
        </w:rPr>
        <w:t>ozložiteľným komunálnym odpadom (ďalej len „BRO“),</w:t>
      </w:r>
    </w:p>
    <w:p w:rsidR="00A73551" w:rsidRPr="00F678D7" w:rsidRDefault="00D227FA">
      <w:pPr>
        <w:pStyle w:val="Zkladntext20"/>
        <w:numPr>
          <w:ilvl w:val="0"/>
          <w:numId w:val="3"/>
        </w:numPr>
        <w:shd w:val="clear" w:color="auto" w:fill="auto"/>
        <w:tabs>
          <w:tab w:val="left" w:pos="678"/>
        </w:tabs>
        <w:spacing w:before="0" w:line="264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nakladaní s biologicky rozložiteľným kuchynským odpadom</w:t>
      </w:r>
      <w:r w:rsidR="002C11F2" w:rsidRPr="00F678D7">
        <w:rPr>
          <w:sz w:val="24"/>
          <w:szCs w:val="24"/>
        </w:rPr>
        <w:t xml:space="preserve"> (</w:t>
      </w:r>
      <w:r w:rsidRPr="00F678D7">
        <w:rPr>
          <w:sz w:val="24"/>
          <w:szCs w:val="24"/>
        </w:rPr>
        <w:t xml:space="preserve"> </w:t>
      </w:r>
      <w:r w:rsidR="00C43D2C" w:rsidRPr="00F678D7">
        <w:rPr>
          <w:sz w:val="24"/>
          <w:szCs w:val="24"/>
        </w:rPr>
        <w:t>ďalej len „BROKO</w:t>
      </w:r>
      <w:r w:rsidR="002C11F2" w:rsidRPr="00F678D7">
        <w:rPr>
          <w:sz w:val="24"/>
          <w:szCs w:val="24"/>
        </w:rPr>
        <w:t>“)</w:t>
      </w:r>
      <w:r w:rsidR="00A5139E" w:rsidRPr="00F678D7">
        <w:rPr>
          <w:sz w:val="24"/>
          <w:szCs w:val="24"/>
        </w:rPr>
        <w:t xml:space="preserve"> </w:t>
      </w:r>
      <w:r w:rsidRPr="00F678D7">
        <w:rPr>
          <w:sz w:val="24"/>
          <w:szCs w:val="24"/>
        </w:rPr>
        <w:t>okrem toho, ktorého pôvodcom je fyzická osoba - podnikateľ a právnická osoba, ktorá prevádzkuje zariadenie spoločného stravovania,</w:t>
      </w:r>
    </w:p>
    <w:p w:rsidR="00A73551" w:rsidRPr="00F678D7" w:rsidRDefault="00D227FA">
      <w:pPr>
        <w:pStyle w:val="Zkladntext20"/>
        <w:numPr>
          <w:ilvl w:val="0"/>
          <w:numId w:val="3"/>
        </w:numPr>
        <w:shd w:val="clear" w:color="auto" w:fill="auto"/>
        <w:tabs>
          <w:tab w:val="left" w:pos="678"/>
        </w:tabs>
        <w:spacing w:before="0" w:line="264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spôsobe a podmienkach triedeného zberu KO, najmä zberu:</w:t>
      </w:r>
    </w:p>
    <w:p w:rsidR="00A73551" w:rsidRPr="00F678D7" w:rsidRDefault="00D227FA" w:rsidP="00D81D17">
      <w:pPr>
        <w:pStyle w:val="Zkladntext20"/>
        <w:numPr>
          <w:ilvl w:val="0"/>
          <w:numId w:val="40"/>
        </w:numPr>
        <w:shd w:val="clear" w:color="auto" w:fill="auto"/>
        <w:spacing w:before="0" w:line="307" w:lineRule="exact"/>
        <w:jc w:val="left"/>
        <w:rPr>
          <w:sz w:val="24"/>
          <w:szCs w:val="24"/>
        </w:rPr>
      </w:pPr>
      <w:proofErr w:type="spellStart"/>
      <w:r w:rsidRPr="00F678D7">
        <w:rPr>
          <w:sz w:val="24"/>
          <w:szCs w:val="24"/>
        </w:rPr>
        <w:t>elektroodpadov</w:t>
      </w:r>
      <w:proofErr w:type="spellEnd"/>
      <w:r w:rsidRPr="00F678D7">
        <w:rPr>
          <w:sz w:val="24"/>
          <w:szCs w:val="24"/>
        </w:rPr>
        <w:t xml:space="preserve"> z domácností,</w:t>
      </w:r>
    </w:p>
    <w:p w:rsidR="00726B5C" w:rsidRPr="00F678D7" w:rsidRDefault="00D227FA" w:rsidP="00D81D17">
      <w:pPr>
        <w:pStyle w:val="Zkladntext20"/>
        <w:numPr>
          <w:ilvl w:val="0"/>
          <w:numId w:val="40"/>
        </w:numPr>
        <w:shd w:val="clear" w:color="auto" w:fill="auto"/>
        <w:spacing w:before="0" w:line="307" w:lineRule="exact"/>
        <w:jc w:val="left"/>
        <w:rPr>
          <w:sz w:val="24"/>
          <w:szCs w:val="24"/>
        </w:rPr>
      </w:pPr>
      <w:r w:rsidRPr="00F678D7">
        <w:rPr>
          <w:sz w:val="24"/>
          <w:szCs w:val="24"/>
        </w:rPr>
        <w:t xml:space="preserve">odpadov z obalov a odpadov z neobalových výrobkov zbieraných spolu s obalmi, </w:t>
      </w:r>
    </w:p>
    <w:p w:rsidR="00726B5C" w:rsidRPr="00F678D7" w:rsidRDefault="00D227FA" w:rsidP="00D81D17">
      <w:pPr>
        <w:pStyle w:val="Zkladntext20"/>
        <w:numPr>
          <w:ilvl w:val="0"/>
          <w:numId w:val="40"/>
        </w:numPr>
        <w:shd w:val="clear" w:color="auto" w:fill="auto"/>
        <w:spacing w:before="0" w:line="307" w:lineRule="exact"/>
        <w:jc w:val="left"/>
        <w:rPr>
          <w:sz w:val="24"/>
          <w:szCs w:val="24"/>
        </w:rPr>
      </w:pPr>
      <w:r w:rsidRPr="00F678D7">
        <w:rPr>
          <w:sz w:val="24"/>
          <w:szCs w:val="24"/>
        </w:rPr>
        <w:t>použitých prenosných batérií a akumulátorov a automobilových batérií a akumulátorov, veterinárnych liekov a humánnych liekov nespotrebovaných fyzickými osobami a zdravotníckych pomôcok,</w:t>
      </w:r>
    </w:p>
    <w:p w:rsidR="00A73551" w:rsidRPr="00F678D7" w:rsidRDefault="00726B5C" w:rsidP="00D81D17">
      <w:pPr>
        <w:pStyle w:val="Zkladntext20"/>
        <w:numPr>
          <w:ilvl w:val="0"/>
          <w:numId w:val="40"/>
        </w:numPr>
        <w:shd w:val="clear" w:color="auto" w:fill="auto"/>
        <w:spacing w:before="0" w:line="307" w:lineRule="exact"/>
        <w:jc w:val="left"/>
        <w:rPr>
          <w:sz w:val="24"/>
          <w:szCs w:val="24"/>
        </w:rPr>
      </w:pPr>
      <w:r w:rsidRPr="00F678D7">
        <w:rPr>
          <w:sz w:val="24"/>
          <w:szCs w:val="24"/>
        </w:rPr>
        <w:t>jedlých olejov a tukov</w:t>
      </w:r>
    </w:p>
    <w:p w:rsidR="00A73551" w:rsidRPr="00F678D7" w:rsidRDefault="00D227FA">
      <w:pPr>
        <w:pStyle w:val="Zkladntext20"/>
        <w:numPr>
          <w:ilvl w:val="0"/>
          <w:numId w:val="3"/>
        </w:numPr>
        <w:shd w:val="clear" w:color="auto" w:fill="auto"/>
        <w:tabs>
          <w:tab w:val="left" w:pos="678"/>
        </w:tabs>
        <w:spacing w:before="0" w:line="307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spôsobe zberu objemného odpadu a odpadu z domácností s obsahom škodlivých látok,</w:t>
      </w:r>
    </w:p>
    <w:p w:rsidR="00A73551" w:rsidRPr="00F678D7" w:rsidRDefault="00D227FA">
      <w:pPr>
        <w:pStyle w:val="Zkladntext20"/>
        <w:numPr>
          <w:ilvl w:val="0"/>
          <w:numId w:val="3"/>
        </w:numPr>
        <w:shd w:val="clear" w:color="auto" w:fill="auto"/>
        <w:tabs>
          <w:tab w:val="left" w:pos="678"/>
        </w:tabs>
        <w:spacing w:before="0" w:line="259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spôsobe nahlasovania nezákonne umiestneného odpadu,</w:t>
      </w:r>
    </w:p>
    <w:p w:rsidR="00A73551" w:rsidRPr="00F678D7" w:rsidRDefault="00D227FA">
      <w:pPr>
        <w:pStyle w:val="Zkladntext20"/>
        <w:numPr>
          <w:ilvl w:val="0"/>
          <w:numId w:val="3"/>
        </w:numPr>
        <w:shd w:val="clear" w:color="auto" w:fill="auto"/>
        <w:tabs>
          <w:tab w:val="left" w:pos="678"/>
        </w:tabs>
        <w:spacing w:before="0" w:line="259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prevádzkovaní zberných dvorov,</w:t>
      </w:r>
    </w:p>
    <w:p w:rsidR="00A73551" w:rsidRPr="00F678D7" w:rsidRDefault="00D227FA">
      <w:pPr>
        <w:pStyle w:val="Zkladntext20"/>
        <w:numPr>
          <w:ilvl w:val="0"/>
          <w:numId w:val="3"/>
        </w:numPr>
        <w:shd w:val="clear" w:color="auto" w:fill="auto"/>
        <w:tabs>
          <w:tab w:val="left" w:pos="678"/>
        </w:tabs>
        <w:spacing w:before="0" w:after="172" w:line="259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spôsobe zberu DSO.</w:t>
      </w:r>
    </w:p>
    <w:p w:rsidR="00A73551" w:rsidRPr="00F678D7" w:rsidRDefault="00D227FA">
      <w:pPr>
        <w:pStyle w:val="Zkladntext20"/>
        <w:numPr>
          <w:ilvl w:val="0"/>
          <w:numId w:val="2"/>
        </w:numPr>
        <w:shd w:val="clear" w:color="auto" w:fill="auto"/>
        <w:tabs>
          <w:tab w:val="left" w:pos="736"/>
        </w:tabs>
        <w:spacing w:before="0" w:line="269" w:lineRule="exact"/>
        <w:ind w:left="64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Cieľom odpa</w:t>
      </w:r>
      <w:r w:rsidR="00A34A8D" w:rsidRPr="00F678D7">
        <w:rPr>
          <w:sz w:val="24"/>
          <w:szCs w:val="24"/>
        </w:rPr>
        <w:t>dového hospodárstva Obce Sap</w:t>
      </w:r>
      <w:r w:rsidRPr="00F678D7">
        <w:rPr>
          <w:sz w:val="24"/>
          <w:szCs w:val="24"/>
        </w:rPr>
        <w:t xml:space="preserve"> je zabezpečiť správne nakladanie s odpadmi v záujme zaistenia ochrany životného prostredia, ochrany verejného poriadku, bezpečnosti a zdravia občanov.</w:t>
      </w:r>
    </w:p>
    <w:p w:rsidR="00A73551" w:rsidRPr="00F678D7" w:rsidRDefault="00D227FA">
      <w:pPr>
        <w:pStyle w:val="Zkladntext60"/>
        <w:shd w:val="clear" w:color="auto" w:fill="auto"/>
        <w:spacing w:before="0" w:line="528" w:lineRule="exact"/>
        <w:ind w:right="280" w:firstLine="0"/>
        <w:rPr>
          <w:sz w:val="24"/>
          <w:szCs w:val="24"/>
        </w:rPr>
      </w:pPr>
      <w:r w:rsidRPr="00F678D7">
        <w:rPr>
          <w:sz w:val="24"/>
          <w:szCs w:val="24"/>
        </w:rPr>
        <w:t>Základné ustanovenia</w:t>
      </w:r>
      <w:r w:rsidRPr="00F678D7">
        <w:rPr>
          <w:sz w:val="24"/>
          <w:szCs w:val="24"/>
        </w:rPr>
        <w:br/>
      </w:r>
      <w:r w:rsidRPr="00F678D7">
        <w:rPr>
          <w:rStyle w:val="Zkladntext61"/>
          <w:b/>
          <w:bCs/>
          <w:sz w:val="24"/>
          <w:szCs w:val="24"/>
        </w:rPr>
        <w:t>ČI. 2</w:t>
      </w:r>
    </w:p>
    <w:p w:rsidR="00A73551" w:rsidRPr="00F678D7" w:rsidRDefault="00D227FA">
      <w:pPr>
        <w:pStyle w:val="Zkladntext60"/>
        <w:shd w:val="clear" w:color="auto" w:fill="auto"/>
        <w:spacing w:before="0" w:after="85" w:line="210" w:lineRule="exact"/>
        <w:ind w:right="20" w:firstLine="0"/>
        <w:rPr>
          <w:sz w:val="24"/>
          <w:szCs w:val="24"/>
        </w:rPr>
      </w:pPr>
      <w:r w:rsidRPr="00F678D7">
        <w:rPr>
          <w:sz w:val="24"/>
          <w:szCs w:val="24"/>
        </w:rPr>
        <w:t>Povinnosti pôvodcu KO a DSO</w:t>
      </w:r>
    </w:p>
    <w:p w:rsidR="00A73551" w:rsidRPr="00F678D7" w:rsidRDefault="00D227FA">
      <w:pPr>
        <w:pStyle w:val="Zkladntext20"/>
        <w:numPr>
          <w:ilvl w:val="0"/>
          <w:numId w:val="4"/>
        </w:numPr>
        <w:shd w:val="clear" w:color="auto" w:fill="auto"/>
        <w:tabs>
          <w:tab w:val="left" w:pos="440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Za nakladanie s KO, ako aj s DSO, ktoré vznikli na území obce, pokiaľ zákon neustanovuje inak zodpovedá obec (a to aj v tom prípade, ak nakladanie s určitou zložkou KO financuje iný subjekt ako obec).</w:t>
      </w:r>
    </w:p>
    <w:p w:rsidR="00A73551" w:rsidRPr="00F678D7" w:rsidRDefault="00D227FA">
      <w:pPr>
        <w:pStyle w:val="Zkladntext20"/>
        <w:numPr>
          <w:ilvl w:val="0"/>
          <w:numId w:val="4"/>
        </w:numPr>
        <w:shd w:val="clear" w:color="auto" w:fill="auto"/>
        <w:tabs>
          <w:tab w:val="left" w:pos="445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Triedený zber oddelene zbieranej zložky KO patriacej do vyhradeného prúdu odpadu financujú od 1. júla 2016 výrobcovia vyhradených výrobkov.</w:t>
      </w:r>
    </w:p>
    <w:p w:rsidR="00A73551" w:rsidRPr="00F678D7" w:rsidRDefault="00D227FA">
      <w:pPr>
        <w:pStyle w:val="Zkladntext20"/>
        <w:numPr>
          <w:ilvl w:val="0"/>
          <w:numId w:val="4"/>
        </w:numPr>
        <w:shd w:val="clear" w:color="auto" w:fill="auto"/>
        <w:tabs>
          <w:tab w:val="left" w:pos="445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Náklady na zbernú nádobu na KO znáša pôvodný pôvodca odpadu. Zbernú nádobu si môže pôvodný pôvodca odpadu zakúpiť prostredníctvom obce v hodnote nákupnej ceny nádoby.</w:t>
      </w:r>
    </w:p>
    <w:p w:rsidR="00A73551" w:rsidRPr="00F678D7" w:rsidRDefault="00D227FA">
      <w:pPr>
        <w:pStyle w:val="Zkladntext20"/>
        <w:numPr>
          <w:ilvl w:val="0"/>
          <w:numId w:val="4"/>
        </w:numPr>
        <w:shd w:val="clear" w:color="auto" w:fill="auto"/>
        <w:tabs>
          <w:tab w:val="left" w:pos="385"/>
        </w:tabs>
        <w:spacing w:before="0" w:line="259" w:lineRule="exact"/>
        <w:ind w:left="300" w:hanging="300"/>
        <w:jc w:val="both"/>
        <w:rPr>
          <w:sz w:val="24"/>
          <w:szCs w:val="24"/>
        </w:rPr>
      </w:pPr>
      <w:r w:rsidRPr="00F678D7">
        <w:rPr>
          <w:sz w:val="24"/>
          <w:szCs w:val="24"/>
        </w:rPr>
        <w:lastRenderedPageBreak/>
        <w:t>Pôvodca KO a DSO je povinný nakladať s KO a DSO alebo inak s nimi zaobchádzať v súlade s týmto VZN.</w:t>
      </w:r>
    </w:p>
    <w:p w:rsidR="00A73551" w:rsidRPr="00F678D7" w:rsidRDefault="00D227FA">
      <w:pPr>
        <w:pStyle w:val="Zkladntext20"/>
        <w:numPr>
          <w:ilvl w:val="0"/>
          <w:numId w:val="4"/>
        </w:numPr>
        <w:shd w:val="clear" w:color="auto" w:fill="auto"/>
        <w:tabs>
          <w:tab w:val="left" w:pos="385"/>
        </w:tabs>
        <w:spacing w:before="0" w:line="269" w:lineRule="exact"/>
        <w:ind w:left="300" w:hanging="30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Pôvodný pôvodca (držiteľ) KO a DSO je povinný:</w:t>
      </w:r>
    </w:p>
    <w:p w:rsidR="00A73551" w:rsidRPr="00F678D7" w:rsidRDefault="00D227FA">
      <w:pPr>
        <w:pStyle w:val="Zkladntext20"/>
        <w:numPr>
          <w:ilvl w:val="0"/>
          <w:numId w:val="5"/>
        </w:numPr>
        <w:shd w:val="clear" w:color="auto" w:fill="auto"/>
        <w:tabs>
          <w:tab w:val="left" w:pos="653"/>
        </w:tabs>
        <w:spacing w:before="0" w:line="269" w:lineRule="exact"/>
        <w:ind w:left="62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obstarať si a udržiavať v prevádzkyschopnom stave adekvátny počet zberných nádob a obalov na KO</w:t>
      </w:r>
      <w:r>
        <w:t xml:space="preserve">, </w:t>
      </w:r>
      <w:r w:rsidRPr="00F678D7">
        <w:rPr>
          <w:sz w:val="24"/>
          <w:szCs w:val="24"/>
        </w:rPr>
        <w:t>DSO</w:t>
      </w:r>
      <w:r w:rsidR="00A018C1" w:rsidRPr="00F678D7">
        <w:rPr>
          <w:sz w:val="24"/>
          <w:szCs w:val="24"/>
        </w:rPr>
        <w:t>,</w:t>
      </w:r>
    </w:p>
    <w:p w:rsidR="00A73551" w:rsidRPr="00F678D7" w:rsidRDefault="00D227FA">
      <w:pPr>
        <w:pStyle w:val="Zkladntext20"/>
        <w:numPr>
          <w:ilvl w:val="0"/>
          <w:numId w:val="5"/>
        </w:numPr>
        <w:shd w:val="clear" w:color="auto" w:fill="auto"/>
        <w:tabs>
          <w:tab w:val="left" w:pos="653"/>
        </w:tabs>
        <w:spacing w:before="0" w:line="264" w:lineRule="exact"/>
        <w:ind w:left="62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vykonávať zber, triedenie a oddelené ukladanie všetkých druhov odpadu iba do nádob a obalov na</w:t>
      </w:r>
      <w:r>
        <w:t xml:space="preserve"> to </w:t>
      </w:r>
      <w:r w:rsidRPr="00F678D7">
        <w:rPr>
          <w:sz w:val="24"/>
          <w:szCs w:val="24"/>
        </w:rPr>
        <w:t>určených a zabezpečiť ich proti odcudzeniu, zneužitiu, ako aj roznášaniu ich obsahu</w:t>
      </w:r>
      <w:r w:rsidR="00A018C1" w:rsidRPr="00F678D7">
        <w:rPr>
          <w:sz w:val="24"/>
          <w:szCs w:val="24"/>
        </w:rPr>
        <w:t>,</w:t>
      </w:r>
    </w:p>
    <w:p w:rsidR="00A73551" w:rsidRPr="00F678D7" w:rsidRDefault="00D227FA">
      <w:pPr>
        <w:pStyle w:val="Zkladntext20"/>
        <w:numPr>
          <w:ilvl w:val="0"/>
          <w:numId w:val="5"/>
        </w:numPr>
        <w:shd w:val="clear" w:color="auto" w:fill="auto"/>
        <w:tabs>
          <w:tab w:val="left" w:pos="653"/>
        </w:tabs>
        <w:spacing w:before="0" w:line="264" w:lineRule="exact"/>
        <w:ind w:left="62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 xml:space="preserve">pred umiestnením a roztriedením odpadu do zberných nádob (obalov) vykonať úpravu tohto odpadu stlačením, spučením, rozdrvením, či rozobratím na drobné komponenty. (Takáto úprava odpadu sa nevzťahuje na druhy odpadu, s ktorými nakladanie zákon upravuje inak. (napr. </w:t>
      </w:r>
      <w:proofErr w:type="spellStart"/>
      <w:r w:rsidRPr="00F678D7">
        <w:rPr>
          <w:sz w:val="24"/>
          <w:szCs w:val="24"/>
        </w:rPr>
        <w:t>elektroodpad</w:t>
      </w:r>
      <w:proofErr w:type="spellEnd"/>
      <w:r w:rsidRPr="00F678D7">
        <w:rPr>
          <w:sz w:val="24"/>
          <w:szCs w:val="24"/>
        </w:rPr>
        <w:t>, a i.) Cieľom úpravy odpadu je zefektívnenie zberu, príprava na jeho ďalšie využitie, oddelenie škodlivých, či nebezpečných látok</w:t>
      </w:r>
      <w:r w:rsidR="00A018C1" w:rsidRPr="00F678D7">
        <w:rPr>
          <w:sz w:val="24"/>
          <w:szCs w:val="24"/>
        </w:rPr>
        <w:t>.</w:t>
      </w:r>
    </w:p>
    <w:p w:rsidR="00A73551" w:rsidRPr="00F678D7" w:rsidRDefault="00A018C1">
      <w:pPr>
        <w:pStyle w:val="Zkladntext20"/>
        <w:numPr>
          <w:ilvl w:val="0"/>
          <w:numId w:val="5"/>
        </w:numPr>
        <w:shd w:val="clear" w:color="auto" w:fill="auto"/>
        <w:tabs>
          <w:tab w:val="left" w:pos="653"/>
        </w:tabs>
        <w:spacing w:before="0" w:line="264" w:lineRule="exact"/>
        <w:ind w:left="62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V</w:t>
      </w:r>
      <w:r w:rsidR="00D227FA" w:rsidRPr="00F678D7">
        <w:rPr>
          <w:sz w:val="24"/>
          <w:szCs w:val="24"/>
        </w:rPr>
        <w:t xml:space="preserve"> prípade, že z akýchkoľvek dôvodov došlo k umiestneniu odpadu, alebo jeho časti mimo zbernú nádobu, bezodkladne zabezpečiť jeho uloženie v súlade s týmto VZN</w:t>
      </w:r>
      <w:r w:rsidRPr="00F678D7">
        <w:rPr>
          <w:sz w:val="24"/>
          <w:szCs w:val="24"/>
        </w:rPr>
        <w:t>,</w:t>
      </w:r>
    </w:p>
    <w:p w:rsidR="00A018C1" w:rsidRPr="00F678D7" w:rsidRDefault="00D227FA">
      <w:pPr>
        <w:pStyle w:val="Zkladntext20"/>
        <w:numPr>
          <w:ilvl w:val="0"/>
          <w:numId w:val="5"/>
        </w:numPr>
        <w:shd w:val="clear" w:color="auto" w:fill="auto"/>
        <w:tabs>
          <w:tab w:val="left" w:pos="653"/>
        </w:tabs>
        <w:spacing w:before="0" w:line="264" w:lineRule="exact"/>
        <w:ind w:left="62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 xml:space="preserve">dbať na to, aby KO, DSO bol v čase jeho odvozu na odvoz riadne upravený, pripravený, buď </w:t>
      </w:r>
    </w:p>
    <w:p w:rsidR="00A73551" w:rsidRPr="00F678D7" w:rsidRDefault="00D227FA" w:rsidP="00A018C1">
      <w:pPr>
        <w:pStyle w:val="Zkladntext20"/>
        <w:shd w:val="clear" w:color="auto" w:fill="auto"/>
        <w:tabs>
          <w:tab w:val="left" w:pos="653"/>
        </w:tabs>
        <w:spacing w:before="0" w:line="264" w:lineRule="exact"/>
        <w:ind w:left="620" w:firstLine="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v uzatvorených zberných nádobách, alebo v neporušených obaloch na to určených, tak aby boli umožnené a sprístupnené všetky činnosti spojené s riadnym odvozom odpadu</w:t>
      </w:r>
      <w:r w:rsidR="00A018C1" w:rsidRPr="00F678D7">
        <w:rPr>
          <w:sz w:val="24"/>
          <w:szCs w:val="24"/>
        </w:rPr>
        <w:t>,</w:t>
      </w:r>
    </w:p>
    <w:p w:rsidR="00A73551" w:rsidRPr="00F678D7" w:rsidRDefault="00D227FA">
      <w:pPr>
        <w:pStyle w:val="Zkladntext20"/>
        <w:numPr>
          <w:ilvl w:val="0"/>
          <w:numId w:val="5"/>
        </w:numPr>
        <w:shd w:val="clear" w:color="auto" w:fill="auto"/>
        <w:tabs>
          <w:tab w:val="left" w:pos="653"/>
        </w:tabs>
        <w:spacing w:before="0" w:line="264" w:lineRule="exact"/>
        <w:ind w:left="620" w:hanging="320"/>
        <w:jc w:val="left"/>
        <w:rPr>
          <w:sz w:val="24"/>
          <w:szCs w:val="24"/>
        </w:rPr>
      </w:pPr>
      <w:r w:rsidRPr="00F678D7">
        <w:rPr>
          <w:sz w:val="24"/>
          <w:szCs w:val="24"/>
        </w:rPr>
        <w:t>jednotlivé zložky odpadu s obsahom škodlivín nemiešať do KO a zabezpečiť ich vhodné zhromaž</w:t>
      </w:r>
      <w:r w:rsidR="00F678D7">
        <w:rPr>
          <w:sz w:val="24"/>
          <w:szCs w:val="24"/>
        </w:rPr>
        <w:t>de</w:t>
      </w:r>
      <w:r w:rsidRPr="00F678D7">
        <w:rPr>
          <w:sz w:val="24"/>
          <w:szCs w:val="24"/>
        </w:rPr>
        <w:t xml:space="preserve">nie; zber KO a </w:t>
      </w:r>
      <w:r w:rsidR="00726B5C" w:rsidRPr="00F678D7">
        <w:rPr>
          <w:sz w:val="24"/>
          <w:szCs w:val="24"/>
        </w:rPr>
        <w:t>jeho zložiek sa vykonáva podľa Čl.</w:t>
      </w:r>
      <w:r w:rsidR="00A018C1" w:rsidRPr="00F678D7">
        <w:rPr>
          <w:sz w:val="24"/>
          <w:szCs w:val="24"/>
        </w:rPr>
        <w:t xml:space="preserve"> 4 tohto VZN,</w:t>
      </w:r>
    </w:p>
    <w:p w:rsidR="00A73551" w:rsidRPr="00F678D7" w:rsidRDefault="00641B47">
      <w:pPr>
        <w:pStyle w:val="Zkladntext20"/>
        <w:numPr>
          <w:ilvl w:val="0"/>
          <w:numId w:val="5"/>
        </w:numPr>
        <w:shd w:val="clear" w:color="auto" w:fill="auto"/>
        <w:tabs>
          <w:tab w:val="left" w:pos="653"/>
        </w:tabs>
        <w:spacing w:before="0" w:line="264" w:lineRule="exact"/>
        <w:ind w:left="620" w:hanging="32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 xml:space="preserve">v odôvodnenom prípade, ak </w:t>
      </w:r>
      <w:r w:rsidR="00D227FA" w:rsidRPr="00F678D7">
        <w:rPr>
          <w:sz w:val="24"/>
          <w:szCs w:val="24"/>
        </w:rPr>
        <w:t>kapacita nádob vo vlastníctve (alebo držbe) FO a PO (pôvodného pôvodcu, či držiteľa odpadu) nepostačuje, o jednorazové uloženie odpadu do nádob vo vlastníctve obce vyžiadať súhlas</w:t>
      </w:r>
    </w:p>
    <w:p w:rsidR="00A018C1" w:rsidRPr="00F678D7" w:rsidRDefault="00D227FA" w:rsidP="00B040EE">
      <w:pPr>
        <w:pStyle w:val="Zkladntext20"/>
        <w:numPr>
          <w:ilvl w:val="0"/>
          <w:numId w:val="6"/>
        </w:numPr>
        <w:shd w:val="clear" w:color="auto" w:fill="auto"/>
        <w:spacing w:before="0" w:line="264" w:lineRule="exact"/>
        <w:ind w:left="300" w:hanging="30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 xml:space="preserve">Vykonávať na území obce zber, vrátane mobilného zberu, a prepravu KO, s výnimkou biologicky rozložiteľného kuchynského a reštauračného odpadu od prevádzkovateľa kuchyne, môže obec sama, alebo ten, kto má uzatvorenú zmluvu na vykonávanie tejto činnosti s obcou; to sa nevzťahuje na distribútorov vykonávajúcich spätný zber a zber prostredníctvom zberného miesta použitých prenosných batérií a akumulátorov. Ak ide o zber odpadov z obalov a odpadov z neobalových výrobkov, vykonávať ich zber </w:t>
      </w:r>
    </w:p>
    <w:p w:rsidR="00641B47" w:rsidRPr="00F678D7" w:rsidRDefault="00D227FA" w:rsidP="00641B47">
      <w:pPr>
        <w:pStyle w:val="Zkladntext20"/>
        <w:shd w:val="clear" w:color="auto" w:fill="auto"/>
        <w:spacing w:before="0" w:line="264" w:lineRule="exact"/>
        <w:ind w:left="300" w:firstLine="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na území obce môže len ten, kto má okrem zmluvy podľa prvej vety uzatvorenú aj zmluvu podľa § 59 ods. 4 zákona o odpadoch s organizáciou zodpovednosti výrobcov, s ktorou obec uzavrela zmluvu podľa § 59 ods. 2 zákona o odpadoch.</w:t>
      </w:r>
    </w:p>
    <w:p w:rsidR="00A73551" w:rsidRPr="00F678D7" w:rsidRDefault="00CD57F8" w:rsidP="00CD57F8">
      <w:pPr>
        <w:pStyle w:val="Zkladntext20"/>
        <w:shd w:val="clear" w:color="auto" w:fill="auto"/>
        <w:tabs>
          <w:tab w:val="left" w:pos="284"/>
        </w:tabs>
        <w:spacing w:before="0" w:after="583" w:line="264" w:lineRule="exact"/>
        <w:ind w:left="284" w:hanging="284"/>
        <w:jc w:val="both"/>
        <w:rPr>
          <w:sz w:val="24"/>
          <w:szCs w:val="24"/>
          <w:highlight w:val="green"/>
        </w:rPr>
      </w:pPr>
      <w:r w:rsidRPr="00CD57F8">
        <w:rPr>
          <w:sz w:val="24"/>
          <w:szCs w:val="24"/>
        </w:rPr>
        <w:t>(7</w:t>
      </w:r>
      <w:r>
        <w:rPr>
          <w:sz w:val="24"/>
          <w:szCs w:val="24"/>
        </w:rPr>
        <w:t xml:space="preserve">) </w:t>
      </w:r>
      <w:r w:rsidR="00D227FA" w:rsidRPr="00F678D7">
        <w:rPr>
          <w:sz w:val="24"/>
          <w:szCs w:val="24"/>
        </w:rPr>
        <w:t>Nezákonne umiestnený odpad na území obce môže akákoľvek fyzická alebo právnická osoba nahlásiť príslušnému orgánu štátnej správy alebo obci. Obec pri riešení nezákonne umiestneného odpadu postupuje v súčinnosti s</w:t>
      </w:r>
      <w:r w:rsidR="00A018C1" w:rsidRPr="00F678D7">
        <w:rPr>
          <w:sz w:val="24"/>
          <w:szCs w:val="24"/>
        </w:rPr>
        <w:t> </w:t>
      </w:r>
      <w:r w:rsidR="00D227FA" w:rsidRPr="00F678D7">
        <w:rPr>
          <w:sz w:val="24"/>
          <w:szCs w:val="24"/>
        </w:rPr>
        <w:t>orgánmi</w:t>
      </w:r>
      <w:r w:rsidR="00A018C1" w:rsidRPr="00F678D7">
        <w:rPr>
          <w:sz w:val="24"/>
          <w:szCs w:val="24"/>
        </w:rPr>
        <w:t xml:space="preserve"> štátnej správy odpadového hospodárstva.</w:t>
      </w:r>
    </w:p>
    <w:p w:rsidR="00A73551" w:rsidRPr="00F678D7" w:rsidRDefault="00D227FA">
      <w:pPr>
        <w:pStyle w:val="Zkladntext60"/>
        <w:shd w:val="clear" w:color="auto" w:fill="auto"/>
        <w:spacing w:before="0" w:after="8" w:line="210" w:lineRule="exact"/>
        <w:ind w:firstLine="0"/>
        <w:rPr>
          <w:sz w:val="24"/>
          <w:szCs w:val="24"/>
        </w:rPr>
      </w:pPr>
      <w:r w:rsidRPr="00F678D7">
        <w:rPr>
          <w:sz w:val="24"/>
          <w:szCs w:val="24"/>
        </w:rPr>
        <w:t>Nakladanie s KO, DSO, spôsob zberu objemného odpadu a odpadu z domácností s obsahom</w:t>
      </w:r>
    </w:p>
    <w:p w:rsidR="00A73551" w:rsidRPr="00F678D7" w:rsidRDefault="00D227FA">
      <w:pPr>
        <w:pStyle w:val="Zkladntext60"/>
        <w:shd w:val="clear" w:color="auto" w:fill="auto"/>
        <w:spacing w:before="0" w:after="220" w:line="210" w:lineRule="exact"/>
        <w:ind w:firstLine="0"/>
        <w:rPr>
          <w:sz w:val="24"/>
          <w:szCs w:val="24"/>
        </w:rPr>
      </w:pPr>
      <w:r w:rsidRPr="00F678D7">
        <w:rPr>
          <w:sz w:val="24"/>
          <w:szCs w:val="24"/>
        </w:rPr>
        <w:t>škodlivín</w:t>
      </w:r>
    </w:p>
    <w:p w:rsidR="00A73551" w:rsidRPr="00F678D7" w:rsidRDefault="00726B5C">
      <w:pPr>
        <w:pStyle w:val="Zhlavie420"/>
        <w:keepNext/>
        <w:keepLines/>
        <w:shd w:val="clear" w:color="auto" w:fill="auto"/>
        <w:spacing w:before="0"/>
        <w:ind w:right="240"/>
        <w:rPr>
          <w:sz w:val="24"/>
          <w:szCs w:val="24"/>
        </w:rPr>
      </w:pPr>
      <w:bookmarkStart w:id="2" w:name="bookmark4"/>
      <w:r w:rsidRPr="00F678D7">
        <w:rPr>
          <w:sz w:val="24"/>
          <w:szCs w:val="24"/>
        </w:rPr>
        <w:t>Čl.</w:t>
      </w:r>
      <w:r w:rsidR="00D227FA" w:rsidRPr="00F678D7">
        <w:rPr>
          <w:sz w:val="24"/>
          <w:szCs w:val="24"/>
        </w:rPr>
        <w:t>3</w:t>
      </w:r>
      <w:bookmarkEnd w:id="2"/>
    </w:p>
    <w:p w:rsidR="00A73551" w:rsidRPr="00F678D7" w:rsidRDefault="00D227FA">
      <w:pPr>
        <w:pStyle w:val="Zkladntext60"/>
        <w:shd w:val="clear" w:color="auto" w:fill="auto"/>
        <w:spacing w:before="0" w:line="264" w:lineRule="exact"/>
        <w:ind w:firstLine="0"/>
        <w:rPr>
          <w:sz w:val="24"/>
          <w:szCs w:val="24"/>
        </w:rPr>
      </w:pPr>
      <w:r w:rsidRPr="00F678D7">
        <w:rPr>
          <w:sz w:val="24"/>
          <w:szCs w:val="24"/>
        </w:rPr>
        <w:t>Zber KO a jeho zložiek</w:t>
      </w:r>
    </w:p>
    <w:p w:rsidR="00A73551" w:rsidRPr="00F678D7" w:rsidRDefault="00D227FA" w:rsidP="00743821">
      <w:pPr>
        <w:pStyle w:val="Zkladntext20"/>
        <w:numPr>
          <w:ilvl w:val="0"/>
          <w:numId w:val="7"/>
        </w:numPr>
        <w:shd w:val="clear" w:color="auto" w:fill="auto"/>
        <w:tabs>
          <w:tab w:val="left" w:pos="380"/>
        </w:tabs>
        <w:spacing w:before="0" w:line="264" w:lineRule="exact"/>
        <w:ind w:left="300" w:hanging="30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Systém zberu odpadu do zberových nádob zodpovedajúcich normám DIN 30700, 30740 a STN EN 13071-2 v rozsahu ustanovenom týmto VZN sa vyhlasuje za záväzný obecný systém na celom katastrálnom území obce (ide o nádoby o ob</w:t>
      </w:r>
      <w:r w:rsidR="00893360" w:rsidRPr="00F678D7">
        <w:rPr>
          <w:sz w:val="24"/>
          <w:szCs w:val="24"/>
        </w:rPr>
        <w:t xml:space="preserve">jeme 110 I, 120 I, 240 l, </w:t>
      </w:r>
      <w:r w:rsidRPr="00F678D7">
        <w:rPr>
          <w:sz w:val="24"/>
          <w:szCs w:val="24"/>
        </w:rPr>
        <w:t xml:space="preserve"> a veľkokapacitné kontajnery, u triedených zložiek KO z domácn</w:t>
      </w:r>
      <w:r w:rsidR="00743821" w:rsidRPr="00F678D7">
        <w:rPr>
          <w:sz w:val="24"/>
          <w:szCs w:val="24"/>
        </w:rPr>
        <w:t>ostí, či prevádzok ako je sklo. Pôvodca, či držiteľ odpadu je povinný ich zabezpečiť proti odcudzeniu, zneužitiu, poveternostným vplyvom, ako aj roznášaniu ich obsahu).</w:t>
      </w:r>
      <w:r w:rsidRPr="00F678D7">
        <w:rPr>
          <w:sz w:val="24"/>
          <w:szCs w:val="24"/>
        </w:rPr>
        <w:t xml:space="preserve"> </w:t>
      </w:r>
      <w:r w:rsidR="00634777" w:rsidRPr="00F678D7">
        <w:rPr>
          <w:sz w:val="24"/>
          <w:szCs w:val="24"/>
        </w:rPr>
        <w:t>N</w:t>
      </w:r>
      <w:r w:rsidRPr="00F678D7">
        <w:rPr>
          <w:sz w:val="24"/>
          <w:szCs w:val="24"/>
        </w:rPr>
        <w:t>akladanie s KO a DSO (najmä premiestňovanie nádob z určených stojísk, ich používanie na iný účel, poškodzovanie, svojvoľné vytváranie skládok, vyberanie alebo odnášanie zložiek odpadu zo zberných nádob) sa prísne zakazuje.</w:t>
      </w:r>
    </w:p>
    <w:p w:rsidR="00A73551" w:rsidRPr="00F678D7" w:rsidRDefault="00A018C1" w:rsidP="008750A0">
      <w:pPr>
        <w:pStyle w:val="Zkladn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line="264" w:lineRule="exact"/>
        <w:ind w:firstLine="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 xml:space="preserve">Pôvodcovia (držitelia) KO sú povinní do určených zberných nádob umiestňovať oddelene </w:t>
      </w:r>
      <w:r w:rsidR="00F678D7">
        <w:rPr>
          <w:sz w:val="24"/>
          <w:szCs w:val="24"/>
        </w:rPr>
        <w:t xml:space="preserve">  </w:t>
      </w:r>
    </w:p>
    <w:p w:rsidR="008750A0" w:rsidRPr="00F678D7" w:rsidRDefault="008750A0" w:rsidP="00893360">
      <w:pPr>
        <w:pStyle w:val="Zkladntext20"/>
        <w:shd w:val="clear" w:color="auto" w:fill="auto"/>
        <w:tabs>
          <w:tab w:val="left" w:pos="577"/>
        </w:tabs>
        <w:spacing w:before="0" w:line="264" w:lineRule="exact"/>
        <w:ind w:left="180" w:firstLine="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 xml:space="preserve">  </w:t>
      </w:r>
      <w:r w:rsidR="00A018C1" w:rsidRPr="00F678D7">
        <w:rPr>
          <w:sz w:val="24"/>
          <w:szCs w:val="24"/>
        </w:rPr>
        <w:t xml:space="preserve"> </w:t>
      </w:r>
      <w:r w:rsidR="00F678D7" w:rsidRPr="00F678D7">
        <w:rPr>
          <w:sz w:val="24"/>
          <w:szCs w:val="24"/>
        </w:rPr>
        <w:t xml:space="preserve">upravené podľa </w:t>
      </w:r>
      <w:r w:rsidRPr="00F678D7">
        <w:rPr>
          <w:sz w:val="24"/>
          <w:szCs w:val="24"/>
        </w:rPr>
        <w:t xml:space="preserve">Čl.2, ods. 5, </w:t>
      </w:r>
      <w:proofErr w:type="spellStart"/>
      <w:r w:rsidRPr="00F678D7">
        <w:rPr>
          <w:sz w:val="24"/>
          <w:szCs w:val="24"/>
        </w:rPr>
        <w:t>písm</w:t>
      </w:r>
      <w:proofErr w:type="spellEnd"/>
      <w:r w:rsidRPr="00F678D7">
        <w:rPr>
          <w:sz w:val="24"/>
          <w:szCs w:val="24"/>
        </w:rPr>
        <w:t xml:space="preserve"> c) tohto VZN odpad vytriedený na jednotlivé zložky. </w:t>
      </w:r>
    </w:p>
    <w:p w:rsidR="008750A0" w:rsidRPr="00F678D7" w:rsidRDefault="00A018C1" w:rsidP="00F678D7">
      <w:pPr>
        <w:pStyle w:val="Zkladn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line="264" w:lineRule="exact"/>
        <w:ind w:left="284" w:hanging="284"/>
        <w:jc w:val="both"/>
        <w:rPr>
          <w:sz w:val="24"/>
          <w:szCs w:val="24"/>
        </w:rPr>
      </w:pPr>
      <w:r w:rsidRPr="00F678D7">
        <w:rPr>
          <w:sz w:val="24"/>
          <w:szCs w:val="24"/>
        </w:rPr>
        <w:lastRenderedPageBreak/>
        <w:t xml:space="preserve"> </w:t>
      </w:r>
      <w:r w:rsidR="00D227FA" w:rsidRPr="00F678D7">
        <w:rPr>
          <w:sz w:val="24"/>
          <w:szCs w:val="24"/>
        </w:rPr>
        <w:t xml:space="preserve">Zberné nádoby a obaly na zmesový KO sú vo vlastníctve pôvodného pôvodcu, či držiteľa odpadu. Náklady </w:t>
      </w:r>
      <w:r w:rsidRPr="00F678D7">
        <w:rPr>
          <w:sz w:val="24"/>
          <w:szCs w:val="24"/>
        </w:rPr>
        <w:t xml:space="preserve"> </w:t>
      </w:r>
      <w:r w:rsidR="008750A0" w:rsidRPr="00F678D7">
        <w:rPr>
          <w:sz w:val="24"/>
          <w:szCs w:val="24"/>
        </w:rPr>
        <w:t>na ich zriadenie nie sú zahrnuté v miest</w:t>
      </w:r>
      <w:r w:rsidR="00F678D7">
        <w:rPr>
          <w:sz w:val="24"/>
          <w:szCs w:val="24"/>
        </w:rPr>
        <w:t>nom poplatku za komunálny odpad.</w:t>
      </w:r>
    </w:p>
    <w:p w:rsidR="00B040EE" w:rsidRPr="00F678D7" w:rsidRDefault="00D227FA" w:rsidP="00121F81">
      <w:pPr>
        <w:pStyle w:val="Zkladn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line="264" w:lineRule="exact"/>
        <w:ind w:left="284" w:hanging="284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Zberné nádoby na zmesový KO umiestnené na vyhradených v</w:t>
      </w:r>
      <w:r w:rsidR="00666AF4" w:rsidRPr="00F678D7">
        <w:rPr>
          <w:sz w:val="24"/>
          <w:szCs w:val="24"/>
        </w:rPr>
        <w:t>erejnosti prístupných miestach</w:t>
      </w:r>
      <w:r w:rsidR="00A018C1" w:rsidRPr="00F678D7">
        <w:rPr>
          <w:sz w:val="24"/>
          <w:szCs w:val="24"/>
        </w:rPr>
        <w:t xml:space="preserve"> v</w:t>
      </w:r>
      <w:r w:rsidR="008750A0" w:rsidRPr="00F678D7">
        <w:rPr>
          <w:sz w:val="24"/>
          <w:szCs w:val="24"/>
        </w:rPr>
        <w:t xml:space="preserve"> intraviláne </w:t>
      </w:r>
      <w:r w:rsidR="00666AF4" w:rsidRPr="00F678D7">
        <w:rPr>
          <w:sz w:val="24"/>
          <w:szCs w:val="24"/>
        </w:rPr>
        <w:t xml:space="preserve">    </w:t>
      </w:r>
      <w:r w:rsidR="008750A0" w:rsidRPr="00F678D7">
        <w:rPr>
          <w:sz w:val="24"/>
          <w:szCs w:val="24"/>
        </w:rPr>
        <w:t>obce sú vo vlastníctve obce, náklady na ich zriadenie sú zahrnuté v miestnom poplatku za komunálny odpad</w:t>
      </w:r>
      <w:r w:rsidR="00B040EE" w:rsidRPr="00F678D7">
        <w:rPr>
          <w:sz w:val="24"/>
          <w:szCs w:val="24"/>
        </w:rPr>
        <w:t>.</w:t>
      </w:r>
      <w:r w:rsidR="008750A0" w:rsidRPr="00F678D7">
        <w:rPr>
          <w:sz w:val="24"/>
          <w:szCs w:val="24"/>
        </w:rPr>
        <w:t xml:space="preserve"> </w:t>
      </w:r>
    </w:p>
    <w:p w:rsidR="00666AF4" w:rsidRPr="00F678D7" w:rsidRDefault="00D227FA" w:rsidP="00666AF4">
      <w:pPr>
        <w:pStyle w:val="Zkladntext20"/>
        <w:numPr>
          <w:ilvl w:val="0"/>
          <w:numId w:val="7"/>
        </w:numPr>
        <w:shd w:val="clear" w:color="auto" w:fill="auto"/>
        <w:tabs>
          <w:tab w:val="left" w:pos="284"/>
        </w:tabs>
        <w:spacing w:before="0" w:line="264" w:lineRule="exact"/>
        <w:ind w:firstLine="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Pre územie obce sa nariadením určuje interval vývozu zberných nádob nasledovne:</w:t>
      </w:r>
    </w:p>
    <w:p w:rsidR="00A73551" w:rsidRPr="00F678D7" w:rsidRDefault="00D227FA" w:rsidP="00121F81">
      <w:pPr>
        <w:pStyle w:val="Zkladntext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64" w:lineRule="exact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1 x za dva týždne pre zmesový KO</w:t>
      </w:r>
    </w:p>
    <w:p w:rsidR="00641B47" w:rsidRPr="00F678D7" w:rsidRDefault="00641B47" w:rsidP="00121F81">
      <w:pPr>
        <w:pStyle w:val="Zkladntext20"/>
        <w:numPr>
          <w:ilvl w:val="0"/>
          <w:numId w:val="45"/>
        </w:numPr>
        <w:shd w:val="clear" w:color="auto" w:fill="auto"/>
        <w:tabs>
          <w:tab w:val="left" w:pos="284"/>
        </w:tabs>
        <w:spacing w:before="0" w:line="264" w:lineRule="exact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1 x  za štrnásť dní v mesiacoch apríl až október, 1x za 30 dní v mesiacoch november až marec pre BRKO</w:t>
      </w:r>
    </w:p>
    <w:p w:rsidR="00DC3780" w:rsidRPr="00F678D7" w:rsidRDefault="00121F81" w:rsidP="00121F81">
      <w:pPr>
        <w:pStyle w:val="Zkladntext20"/>
        <w:numPr>
          <w:ilvl w:val="0"/>
          <w:numId w:val="46"/>
        </w:numPr>
        <w:shd w:val="clear" w:color="auto" w:fill="auto"/>
        <w:tabs>
          <w:tab w:val="left" w:pos="284"/>
        </w:tabs>
        <w:spacing w:before="0"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DC3780" w:rsidRPr="00F678D7">
        <w:rPr>
          <w:sz w:val="24"/>
          <w:szCs w:val="24"/>
        </w:rPr>
        <w:t>elý rok uloženie BRKO na zberný dvor obce</w:t>
      </w:r>
    </w:p>
    <w:p w:rsidR="00416E45" w:rsidRPr="00F678D7" w:rsidRDefault="009E760C" w:rsidP="00121F81">
      <w:pPr>
        <w:pStyle w:val="Zkladntext20"/>
        <w:numPr>
          <w:ilvl w:val="0"/>
          <w:numId w:val="46"/>
        </w:numPr>
        <w:shd w:val="clear" w:color="auto" w:fill="auto"/>
        <w:tabs>
          <w:tab w:val="left" w:pos="284"/>
        </w:tabs>
        <w:spacing w:before="0" w:line="264" w:lineRule="exact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1x týždenne BRO z</w:t>
      </w:r>
      <w:r w:rsidR="00DC3780" w:rsidRPr="00F678D7">
        <w:rPr>
          <w:sz w:val="24"/>
          <w:szCs w:val="24"/>
        </w:rPr>
        <w:t> </w:t>
      </w:r>
      <w:r w:rsidRPr="00F678D7">
        <w:rPr>
          <w:sz w:val="24"/>
          <w:szCs w:val="24"/>
        </w:rPr>
        <w:t>kuchyne</w:t>
      </w:r>
    </w:p>
    <w:p w:rsidR="00DC3780" w:rsidRPr="00F678D7" w:rsidRDefault="00121F81" w:rsidP="00121F81">
      <w:pPr>
        <w:pStyle w:val="Zkladntext20"/>
        <w:numPr>
          <w:ilvl w:val="0"/>
          <w:numId w:val="46"/>
        </w:numPr>
        <w:shd w:val="clear" w:color="auto" w:fill="auto"/>
        <w:tabs>
          <w:tab w:val="left" w:pos="284"/>
        </w:tabs>
        <w:spacing w:before="0"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DC3780" w:rsidRPr="00F678D7">
        <w:rPr>
          <w:sz w:val="24"/>
          <w:szCs w:val="24"/>
        </w:rPr>
        <w:t>elý rok uloženie BRO z kuchyne na zberný dvor obce</w:t>
      </w:r>
    </w:p>
    <w:p w:rsidR="00A73551" w:rsidRPr="00F678D7" w:rsidRDefault="00087D9D" w:rsidP="00121F81">
      <w:pPr>
        <w:pStyle w:val="Zkladntext20"/>
        <w:numPr>
          <w:ilvl w:val="0"/>
          <w:numId w:val="46"/>
        </w:numPr>
        <w:shd w:val="clear" w:color="auto" w:fill="auto"/>
        <w:tabs>
          <w:tab w:val="left" w:pos="284"/>
        </w:tabs>
        <w:spacing w:before="0" w:line="264" w:lineRule="exact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1</w:t>
      </w:r>
      <w:r w:rsidR="00D227FA" w:rsidRPr="00F678D7">
        <w:rPr>
          <w:sz w:val="24"/>
          <w:szCs w:val="24"/>
        </w:rPr>
        <w:t>x za mesiac pre sklo</w:t>
      </w:r>
    </w:p>
    <w:p w:rsidR="00666AF4" w:rsidRPr="00F678D7" w:rsidRDefault="00121F81" w:rsidP="00121F81">
      <w:pPr>
        <w:pStyle w:val="Zkladntext20"/>
        <w:numPr>
          <w:ilvl w:val="0"/>
          <w:numId w:val="46"/>
        </w:numPr>
        <w:shd w:val="clear" w:color="auto" w:fill="auto"/>
        <w:tabs>
          <w:tab w:val="left" w:pos="284"/>
        </w:tabs>
        <w:spacing w:before="0"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666AF4" w:rsidRPr="00F678D7">
        <w:rPr>
          <w:sz w:val="24"/>
          <w:szCs w:val="24"/>
        </w:rPr>
        <w:t>elý rok veľkoobjemové sklo na zberný dvor obce</w:t>
      </w:r>
    </w:p>
    <w:p w:rsidR="00A73551" w:rsidRPr="00F678D7" w:rsidRDefault="007B5817" w:rsidP="00121F81">
      <w:pPr>
        <w:pStyle w:val="Zkladntext20"/>
        <w:numPr>
          <w:ilvl w:val="0"/>
          <w:numId w:val="46"/>
        </w:numPr>
        <w:shd w:val="clear" w:color="auto" w:fill="auto"/>
        <w:tabs>
          <w:tab w:val="left" w:pos="284"/>
        </w:tabs>
        <w:spacing w:before="0" w:line="264" w:lineRule="exact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1</w:t>
      </w:r>
      <w:r w:rsidR="00634777" w:rsidRPr="00F678D7">
        <w:rPr>
          <w:sz w:val="24"/>
          <w:szCs w:val="24"/>
        </w:rPr>
        <w:t xml:space="preserve">x za mesiac plasty </w:t>
      </w:r>
    </w:p>
    <w:p w:rsidR="004D5817" w:rsidRPr="00F678D7" w:rsidRDefault="004D5817" w:rsidP="00121F81">
      <w:pPr>
        <w:pStyle w:val="Zkladntext20"/>
        <w:numPr>
          <w:ilvl w:val="0"/>
          <w:numId w:val="46"/>
        </w:numPr>
        <w:shd w:val="clear" w:color="auto" w:fill="auto"/>
        <w:tabs>
          <w:tab w:val="left" w:pos="284"/>
        </w:tabs>
        <w:spacing w:before="0" w:line="264" w:lineRule="exact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1x za</w:t>
      </w:r>
      <w:r w:rsidR="00087D9D" w:rsidRPr="00F678D7">
        <w:rPr>
          <w:sz w:val="24"/>
          <w:szCs w:val="24"/>
        </w:rPr>
        <w:t xml:space="preserve"> 2</w:t>
      </w:r>
      <w:r w:rsidRPr="00F678D7">
        <w:rPr>
          <w:sz w:val="24"/>
          <w:szCs w:val="24"/>
        </w:rPr>
        <w:t xml:space="preserve"> mesiac</w:t>
      </w:r>
      <w:r w:rsidR="00087D9D" w:rsidRPr="00F678D7">
        <w:rPr>
          <w:sz w:val="24"/>
          <w:szCs w:val="24"/>
        </w:rPr>
        <w:t>e</w:t>
      </w:r>
      <w:r w:rsidRPr="00F678D7">
        <w:rPr>
          <w:sz w:val="24"/>
          <w:szCs w:val="24"/>
        </w:rPr>
        <w:t xml:space="preserve"> papier a</w:t>
      </w:r>
      <w:r w:rsidR="00666AF4" w:rsidRPr="00F678D7">
        <w:rPr>
          <w:sz w:val="24"/>
          <w:szCs w:val="24"/>
        </w:rPr>
        <w:t> </w:t>
      </w:r>
      <w:r w:rsidRPr="00F678D7">
        <w:rPr>
          <w:sz w:val="24"/>
          <w:szCs w:val="24"/>
        </w:rPr>
        <w:t>lepenky</w:t>
      </w:r>
    </w:p>
    <w:p w:rsidR="00666AF4" w:rsidRPr="00F678D7" w:rsidRDefault="00121F81" w:rsidP="00121F81">
      <w:pPr>
        <w:pStyle w:val="Zkladntext20"/>
        <w:numPr>
          <w:ilvl w:val="0"/>
          <w:numId w:val="46"/>
        </w:numPr>
        <w:shd w:val="clear" w:color="auto" w:fill="auto"/>
        <w:tabs>
          <w:tab w:val="left" w:pos="284"/>
        </w:tabs>
        <w:spacing w:before="0"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666AF4" w:rsidRPr="00F678D7">
        <w:rPr>
          <w:sz w:val="24"/>
          <w:szCs w:val="24"/>
        </w:rPr>
        <w:t>elý rok veľkoobjemový papier a lepenky na zberný dvor obce</w:t>
      </w:r>
    </w:p>
    <w:p w:rsidR="00A73551" w:rsidRPr="00F678D7" w:rsidRDefault="00121F81" w:rsidP="00121F81">
      <w:pPr>
        <w:pStyle w:val="Zkladntext20"/>
        <w:numPr>
          <w:ilvl w:val="0"/>
          <w:numId w:val="46"/>
        </w:numPr>
        <w:shd w:val="clear" w:color="auto" w:fill="auto"/>
        <w:spacing w:before="0"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666AF4" w:rsidRPr="00F678D7">
        <w:rPr>
          <w:sz w:val="24"/>
          <w:szCs w:val="24"/>
        </w:rPr>
        <w:t xml:space="preserve">elý rok </w:t>
      </w:r>
      <w:proofErr w:type="spellStart"/>
      <w:r w:rsidR="00D227FA" w:rsidRPr="00F678D7">
        <w:rPr>
          <w:sz w:val="24"/>
          <w:szCs w:val="24"/>
        </w:rPr>
        <w:t>elektroodpad</w:t>
      </w:r>
      <w:proofErr w:type="spellEnd"/>
      <w:r w:rsidR="00666AF4" w:rsidRPr="00F678D7">
        <w:rPr>
          <w:sz w:val="24"/>
          <w:szCs w:val="24"/>
        </w:rPr>
        <w:t xml:space="preserve"> na zberný dvor obce</w:t>
      </w:r>
    </w:p>
    <w:p w:rsidR="00A73551" w:rsidRPr="00F678D7" w:rsidRDefault="00582623" w:rsidP="00121F81">
      <w:pPr>
        <w:pStyle w:val="Zkladntext20"/>
        <w:numPr>
          <w:ilvl w:val="0"/>
          <w:numId w:val="46"/>
        </w:numPr>
        <w:shd w:val="clear" w:color="auto" w:fill="auto"/>
        <w:spacing w:before="0" w:line="264" w:lineRule="exact"/>
        <w:jc w:val="both"/>
        <w:rPr>
          <w:sz w:val="24"/>
          <w:szCs w:val="24"/>
        </w:rPr>
      </w:pPr>
      <w:r w:rsidRPr="00F678D7">
        <w:rPr>
          <w:sz w:val="24"/>
          <w:szCs w:val="24"/>
        </w:rPr>
        <w:t xml:space="preserve">1x ročne </w:t>
      </w:r>
      <w:r w:rsidR="00416E45" w:rsidRPr="00F678D7">
        <w:rPr>
          <w:sz w:val="24"/>
          <w:szCs w:val="24"/>
        </w:rPr>
        <w:t>zber veľkoobjemového</w:t>
      </w:r>
      <w:r w:rsidR="00D227FA" w:rsidRPr="00F678D7">
        <w:rPr>
          <w:sz w:val="24"/>
          <w:szCs w:val="24"/>
        </w:rPr>
        <w:t xml:space="preserve"> odpad</w:t>
      </w:r>
      <w:r w:rsidR="00416E45" w:rsidRPr="00F678D7">
        <w:rPr>
          <w:sz w:val="24"/>
          <w:szCs w:val="24"/>
        </w:rPr>
        <w:t>u</w:t>
      </w:r>
      <w:r w:rsidR="00D227FA" w:rsidRPr="00F678D7">
        <w:rPr>
          <w:sz w:val="24"/>
          <w:szCs w:val="24"/>
        </w:rPr>
        <w:t xml:space="preserve"> </w:t>
      </w:r>
    </w:p>
    <w:p w:rsidR="00666AF4" w:rsidRPr="00F678D7" w:rsidRDefault="00121F81" w:rsidP="00121F81">
      <w:pPr>
        <w:pStyle w:val="Zkladntext20"/>
        <w:shd w:val="clear" w:color="auto" w:fill="auto"/>
        <w:spacing w:before="0" w:line="264" w:lineRule="exact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666AF4" w:rsidRPr="00F678D7">
        <w:rPr>
          <w:sz w:val="24"/>
          <w:szCs w:val="24"/>
        </w:rPr>
        <w:t>elý rok</w:t>
      </w:r>
      <w:r w:rsidR="00416E45" w:rsidRPr="00F678D7">
        <w:rPr>
          <w:sz w:val="24"/>
          <w:szCs w:val="24"/>
        </w:rPr>
        <w:t xml:space="preserve"> uloženie</w:t>
      </w:r>
      <w:r w:rsidR="00666AF4" w:rsidRPr="00F678D7">
        <w:rPr>
          <w:sz w:val="24"/>
          <w:szCs w:val="24"/>
        </w:rPr>
        <w:t xml:space="preserve"> </w:t>
      </w:r>
      <w:r w:rsidR="00416E45" w:rsidRPr="00F678D7">
        <w:rPr>
          <w:sz w:val="24"/>
          <w:szCs w:val="24"/>
        </w:rPr>
        <w:t>veľkoobjemového</w:t>
      </w:r>
      <w:r w:rsidR="00666AF4" w:rsidRPr="00F678D7">
        <w:rPr>
          <w:sz w:val="24"/>
          <w:szCs w:val="24"/>
        </w:rPr>
        <w:t xml:space="preserve"> odpad</w:t>
      </w:r>
      <w:r w:rsidR="00416E45" w:rsidRPr="00F678D7">
        <w:rPr>
          <w:sz w:val="24"/>
          <w:szCs w:val="24"/>
        </w:rPr>
        <w:t>u</w:t>
      </w:r>
      <w:r w:rsidR="00666AF4" w:rsidRPr="00F678D7">
        <w:rPr>
          <w:sz w:val="24"/>
          <w:szCs w:val="24"/>
        </w:rPr>
        <w:t xml:space="preserve"> za odplatu na zberný dvor obce</w:t>
      </w:r>
    </w:p>
    <w:p w:rsidR="00641B47" w:rsidRPr="00F678D7" w:rsidRDefault="00121F81" w:rsidP="00121F81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41B47" w:rsidRPr="00F678D7">
        <w:rPr>
          <w:sz w:val="24"/>
          <w:szCs w:val="24"/>
        </w:rPr>
        <w:t>v zmysle harmonogramu zverejneného na webovom sídle obce a v obecných novinách.</w:t>
      </w:r>
    </w:p>
    <w:p w:rsidR="00641B47" w:rsidRPr="00F678D7" w:rsidRDefault="00641B47" w:rsidP="00A018C1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firstLine="0"/>
        <w:jc w:val="both"/>
        <w:rPr>
          <w:sz w:val="24"/>
          <w:szCs w:val="24"/>
          <w:highlight w:val="yellow"/>
        </w:rPr>
      </w:pPr>
    </w:p>
    <w:p w:rsidR="00A73551" w:rsidRPr="00F678D7" w:rsidRDefault="00121F81" w:rsidP="009B56CE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(6</w:t>
      </w:r>
      <w:r w:rsidR="00B040EE" w:rsidRPr="00F678D7">
        <w:rPr>
          <w:sz w:val="24"/>
          <w:szCs w:val="24"/>
        </w:rPr>
        <w:t>)</w:t>
      </w:r>
      <w:r w:rsidR="00A018C1"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>Do zberných nádob určených na zber zmesového KO sa zakazuje ukladať látky inak využiteľné,</w:t>
      </w:r>
      <w:r w:rsidR="00A018C1"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 xml:space="preserve">s ktorými </w:t>
      </w:r>
      <w:r w:rsidR="00A018C1"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 xml:space="preserve">sa </w:t>
      </w:r>
      <w:r w:rsidR="00A018C1" w:rsidRPr="00F678D7">
        <w:rPr>
          <w:sz w:val="24"/>
          <w:szCs w:val="24"/>
        </w:rPr>
        <w:t xml:space="preserve"> </w:t>
      </w:r>
      <w:r w:rsidR="00B040EE" w:rsidRPr="00F678D7">
        <w:rPr>
          <w:sz w:val="24"/>
          <w:szCs w:val="24"/>
        </w:rPr>
        <w:t>v zmysle zákona i tohto VZN nakladá oddelene.</w:t>
      </w:r>
      <w:r w:rsidR="00634777"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 xml:space="preserve">Do zberných nádob určených na zber zmesového KO sa zakazuje umiestňovať zemina, biologicky rozložiteľný odpad akéhokoľvek druhu, stavebný odpad </w:t>
      </w:r>
      <w:r w:rsidR="00666AF4"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 xml:space="preserve">akéhokoľvek druhu, horúci popol, výbušné, či vysoko horľavé látky, odpadové pneumatiky, akumulátory, </w:t>
      </w:r>
      <w:r w:rsidR="00A018C1"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 xml:space="preserve">batérie a akékoľvek komponenty z motorových vozidiel, či iných strojov, textil, </w:t>
      </w:r>
      <w:proofErr w:type="spellStart"/>
      <w:r w:rsidR="00D227FA" w:rsidRPr="00F678D7">
        <w:rPr>
          <w:sz w:val="24"/>
          <w:szCs w:val="24"/>
        </w:rPr>
        <w:t>elektroodpad</w:t>
      </w:r>
      <w:proofErr w:type="spellEnd"/>
      <w:r w:rsidR="00D227FA" w:rsidRPr="00F678D7">
        <w:rPr>
          <w:sz w:val="24"/>
          <w:szCs w:val="24"/>
        </w:rPr>
        <w:t xml:space="preserve">, objemné </w:t>
      </w:r>
      <w:r w:rsidR="00A018C1"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>predmety všetkého druhu, priemyselný odpad z obchodnej činnosti, kyseliny, zásady, kvapalné látky,</w:t>
      </w:r>
      <w:r w:rsidR="00A018C1"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 xml:space="preserve">autobatérie, iné batérie, zdraviu škodlivý odpad z potravinových výrobní, z predajní mäsa, </w:t>
      </w:r>
      <w:r w:rsidR="00A018C1"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>zo zdravotníckych zariadení a ďalšie, ktorých odvoz musia zabezpečiť fyzické a právnické osoby vlastnými alebo objednanými dopravnými prostriedkami za dodržania prísnych bezpečnostných a</w:t>
      </w:r>
      <w:r w:rsidR="00A018C1" w:rsidRPr="00F678D7">
        <w:rPr>
          <w:sz w:val="24"/>
          <w:szCs w:val="24"/>
        </w:rPr>
        <w:t> </w:t>
      </w:r>
      <w:r w:rsidR="00D227FA" w:rsidRPr="00F678D7">
        <w:rPr>
          <w:sz w:val="24"/>
          <w:szCs w:val="24"/>
        </w:rPr>
        <w:t>hygienických</w:t>
      </w:r>
      <w:r w:rsidR="00A018C1" w:rsidRPr="00F678D7"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>predpisov na miesto zneškodnenia odpadu.</w:t>
      </w:r>
    </w:p>
    <w:p w:rsidR="00B040EE" w:rsidRPr="00F678D7" w:rsidRDefault="009B56CE" w:rsidP="009B56CE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(7</w:t>
      </w:r>
      <w:r w:rsidR="00056756" w:rsidRPr="00F678D7">
        <w:rPr>
          <w:sz w:val="24"/>
          <w:szCs w:val="24"/>
        </w:rPr>
        <w:t xml:space="preserve">) </w:t>
      </w:r>
      <w:r w:rsidR="00D227FA" w:rsidRPr="00F678D7">
        <w:rPr>
          <w:sz w:val="24"/>
          <w:szCs w:val="24"/>
        </w:rPr>
        <w:t xml:space="preserve">Zakazuje sa vyberať zo zberných nádob a veľkokapacitných kontajnerov odpad v nich uložený na iný účel </w:t>
      </w:r>
      <w:r w:rsidR="00B040EE" w:rsidRPr="00F678D7">
        <w:rPr>
          <w:sz w:val="24"/>
          <w:szCs w:val="24"/>
        </w:rPr>
        <w:t xml:space="preserve"> ako jeho zneškodnenie.</w:t>
      </w:r>
    </w:p>
    <w:p w:rsidR="00A73551" w:rsidRPr="00F678D7" w:rsidRDefault="009B56CE" w:rsidP="009B56CE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(8</w:t>
      </w:r>
      <w:r w:rsidR="0084584F" w:rsidRPr="00F678D7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D227FA" w:rsidRPr="00F678D7">
        <w:rPr>
          <w:sz w:val="24"/>
          <w:szCs w:val="24"/>
        </w:rPr>
        <w:t>Zberné nádoby sa nesmú preplňovať, po uložení odpadu sa musia uzatvárať.</w:t>
      </w:r>
    </w:p>
    <w:p w:rsidR="00A73551" w:rsidRPr="00F678D7" w:rsidRDefault="0084584F" w:rsidP="0084584F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firstLine="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(</w:t>
      </w:r>
      <w:r w:rsidR="009B56CE">
        <w:rPr>
          <w:sz w:val="24"/>
          <w:szCs w:val="24"/>
        </w:rPr>
        <w:t>9</w:t>
      </w:r>
      <w:r w:rsidRPr="00F678D7">
        <w:rPr>
          <w:sz w:val="24"/>
          <w:szCs w:val="24"/>
        </w:rPr>
        <w:t>) Uk</w:t>
      </w:r>
      <w:r w:rsidR="00D227FA" w:rsidRPr="00F678D7">
        <w:rPr>
          <w:sz w:val="24"/>
          <w:szCs w:val="24"/>
        </w:rPr>
        <w:t>ladať alebo sypať odpad do iných nádob ako pridelených, ako aj mimo nich je zakázané.</w:t>
      </w:r>
    </w:p>
    <w:p w:rsidR="00056756" w:rsidRPr="00F678D7" w:rsidRDefault="009B56CE" w:rsidP="009B56CE">
      <w:pPr>
        <w:pStyle w:val="Zkladntext20"/>
        <w:shd w:val="clear" w:color="auto" w:fill="auto"/>
        <w:tabs>
          <w:tab w:val="left" w:pos="426"/>
        </w:tabs>
        <w:spacing w:before="0" w:line="26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227FA" w:rsidRPr="00F678D7">
        <w:rPr>
          <w:sz w:val="24"/>
          <w:szCs w:val="24"/>
        </w:rPr>
        <w:t xml:space="preserve">Právnická osoba a fyzická osoba podnikateľ je povinná pred začatím činnosti požiadať obec </w:t>
      </w:r>
    </w:p>
    <w:p w:rsidR="0059747F" w:rsidRPr="00F678D7" w:rsidRDefault="009B56CE" w:rsidP="009B56CE">
      <w:pPr>
        <w:pStyle w:val="Zkladntext20"/>
        <w:shd w:val="clear" w:color="auto" w:fill="auto"/>
        <w:tabs>
          <w:tab w:val="left" w:pos="426"/>
        </w:tabs>
        <w:spacing w:before="0" w:line="26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227FA" w:rsidRPr="00F678D7">
        <w:rPr>
          <w:sz w:val="24"/>
          <w:szCs w:val="24"/>
        </w:rPr>
        <w:t xml:space="preserve">o zabezpečenie odvozu KO. </w:t>
      </w:r>
    </w:p>
    <w:p w:rsidR="0084584F" w:rsidRPr="00F678D7" w:rsidRDefault="00056756" w:rsidP="009B56CE">
      <w:pPr>
        <w:pStyle w:val="Zkladntext20"/>
        <w:shd w:val="clear" w:color="auto" w:fill="auto"/>
        <w:tabs>
          <w:tab w:val="left" w:pos="426"/>
        </w:tabs>
        <w:spacing w:before="0" w:line="264" w:lineRule="exact"/>
        <w:ind w:left="426" w:hanging="426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(1</w:t>
      </w:r>
      <w:r w:rsidR="009B56CE">
        <w:rPr>
          <w:sz w:val="24"/>
          <w:szCs w:val="24"/>
        </w:rPr>
        <w:t>0)O</w:t>
      </w:r>
      <w:r w:rsidR="00D227FA" w:rsidRPr="00F678D7">
        <w:rPr>
          <w:sz w:val="24"/>
          <w:szCs w:val="24"/>
        </w:rPr>
        <w:t>bec pre potreby zberu zmesového KO</w:t>
      </w:r>
      <w:r w:rsidR="00666AF4" w:rsidRPr="00F678D7">
        <w:rPr>
          <w:sz w:val="24"/>
          <w:szCs w:val="24"/>
        </w:rPr>
        <w:t xml:space="preserve"> a BRKO</w:t>
      </w:r>
      <w:r w:rsidR="00D227FA" w:rsidRPr="00F678D7">
        <w:rPr>
          <w:sz w:val="24"/>
          <w:szCs w:val="24"/>
        </w:rPr>
        <w:t xml:space="preserve"> zabezpečuje predaj zberných nádob v </w:t>
      </w:r>
      <w:r w:rsidR="009B56CE">
        <w:rPr>
          <w:sz w:val="24"/>
          <w:szCs w:val="24"/>
        </w:rPr>
        <w:t xml:space="preserve">  </w:t>
      </w:r>
      <w:r w:rsidR="00D227FA" w:rsidRPr="00F678D7">
        <w:rPr>
          <w:sz w:val="24"/>
          <w:szCs w:val="24"/>
        </w:rPr>
        <w:t>objeme 110</w:t>
      </w:r>
      <w:r w:rsidR="0059747F" w:rsidRPr="00F678D7">
        <w:rPr>
          <w:sz w:val="24"/>
          <w:szCs w:val="24"/>
        </w:rPr>
        <w:t xml:space="preserve"> l</w:t>
      </w:r>
      <w:r w:rsidR="00D227FA" w:rsidRPr="00F678D7">
        <w:rPr>
          <w:sz w:val="24"/>
          <w:szCs w:val="24"/>
        </w:rPr>
        <w:t xml:space="preserve"> a</w:t>
      </w:r>
      <w:r w:rsidR="0059747F" w:rsidRPr="00F678D7">
        <w:rPr>
          <w:sz w:val="24"/>
          <w:szCs w:val="24"/>
        </w:rPr>
        <w:t> </w:t>
      </w:r>
      <w:r w:rsidR="00D227FA" w:rsidRPr="00F678D7">
        <w:rPr>
          <w:sz w:val="24"/>
          <w:szCs w:val="24"/>
        </w:rPr>
        <w:t>120</w:t>
      </w:r>
      <w:r w:rsidR="0059747F" w:rsidRPr="00F678D7">
        <w:rPr>
          <w:sz w:val="24"/>
          <w:szCs w:val="24"/>
        </w:rPr>
        <w:t>l</w:t>
      </w:r>
      <w:r w:rsidR="00D227FA" w:rsidRPr="00F678D7">
        <w:rPr>
          <w:sz w:val="24"/>
          <w:szCs w:val="24"/>
        </w:rPr>
        <w:t xml:space="preserve">, </w:t>
      </w:r>
      <w:r w:rsidRPr="00F678D7">
        <w:rPr>
          <w:sz w:val="24"/>
          <w:szCs w:val="24"/>
        </w:rPr>
        <w:t xml:space="preserve">za </w:t>
      </w:r>
      <w:r w:rsidR="0084584F" w:rsidRPr="00F678D7">
        <w:rPr>
          <w:sz w:val="24"/>
          <w:szCs w:val="24"/>
        </w:rPr>
        <w:t>nákupnú cenu.</w:t>
      </w:r>
    </w:p>
    <w:p w:rsidR="00056756" w:rsidRPr="00F678D7" w:rsidRDefault="00056756" w:rsidP="0084584F">
      <w:pPr>
        <w:pStyle w:val="Zkladntext20"/>
        <w:shd w:val="clear" w:color="auto" w:fill="auto"/>
        <w:tabs>
          <w:tab w:val="left" w:pos="426"/>
        </w:tabs>
        <w:spacing w:before="0" w:line="264" w:lineRule="exact"/>
        <w:ind w:firstLine="0"/>
        <w:jc w:val="both"/>
        <w:rPr>
          <w:sz w:val="24"/>
          <w:szCs w:val="24"/>
        </w:rPr>
      </w:pPr>
    </w:p>
    <w:p w:rsidR="00A73551" w:rsidRPr="00F678D7" w:rsidRDefault="00D227FA">
      <w:pPr>
        <w:pStyle w:val="Zkladntext60"/>
        <w:shd w:val="clear" w:color="auto" w:fill="auto"/>
        <w:spacing w:before="0" w:line="264" w:lineRule="exact"/>
        <w:ind w:right="140" w:firstLine="0"/>
        <w:rPr>
          <w:sz w:val="24"/>
          <w:szCs w:val="24"/>
        </w:rPr>
      </w:pPr>
      <w:r w:rsidRPr="00F678D7">
        <w:rPr>
          <w:sz w:val="24"/>
          <w:szCs w:val="24"/>
        </w:rPr>
        <w:t>Odvoz KO</w:t>
      </w:r>
    </w:p>
    <w:p w:rsidR="00A73551" w:rsidRPr="00F678D7" w:rsidRDefault="00D227FA" w:rsidP="00D675B0">
      <w:pPr>
        <w:pStyle w:val="Zkladntext20"/>
        <w:shd w:val="clear" w:color="auto" w:fill="auto"/>
        <w:spacing w:before="0" w:line="264" w:lineRule="exact"/>
        <w:ind w:firstLine="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Komunálny odpad je riadne pripravený k odvozu, ak:</w:t>
      </w:r>
    </w:p>
    <w:p w:rsidR="00A73551" w:rsidRPr="00F678D7" w:rsidRDefault="00D227FA" w:rsidP="00D81D17">
      <w:pPr>
        <w:pStyle w:val="Zkladntext20"/>
        <w:numPr>
          <w:ilvl w:val="0"/>
          <w:numId w:val="9"/>
        </w:numPr>
        <w:shd w:val="clear" w:color="auto" w:fill="auto"/>
        <w:tabs>
          <w:tab w:val="left" w:pos="623"/>
        </w:tabs>
        <w:spacing w:before="0" w:line="293" w:lineRule="exact"/>
        <w:ind w:left="600" w:hanging="280"/>
        <w:jc w:val="left"/>
        <w:rPr>
          <w:sz w:val="24"/>
          <w:szCs w:val="24"/>
        </w:rPr>
      </w:pPr>
      <w:r w:rsidRPr="00F678D7">
        <w:rPr>
          <w:sz w:val="24"/>
          <w:szCs w:val="24"/>
        </w:rPr>
        <w:t>je riadnym spôsobom uložený (umiestený) v uzavretých a na tento účel určených nepoškodených zberných nádobách a obaloch</w:t>
      </w:r>
    </w:p>
    <w:p w:rsidR="00A73551" w:rsidRPr="00F678D7" w:rsidRDefault="00D227FA" w:rsidP="00D81D17">
      <w:pPr>
        <w:pStyle w:val="Zkladntext20"/>
        <w:numPr>
          <w:ilvl w:val="0"/>
          <w:numId w:val="9"/>
        </w:numPr>
        <w:shd w:val="clear" w:color="auto" w:fill="auto"/>
        <w:tabs>
          <w:tab w:val="left" w:pos="628"/>
        </w:tabs>
        <w:spacing w:before="0" w:line="264" w:lineRule="exact"/>
        <w:ind w:left="600" w:hanging="280"/>
        <w:jc w:val="left"/>
        <w:rPr>
          <w:sz w:val="24"/>
          <w:szCs w:val="24"/>
        </w:rPr>
      </w:pPr>
      <w:r w:rsidRPr="00F678D7">
        <w:rPr>
          <w:sz w:val="24"/>
          <w:szCs w:val="24"/>
        </w:rPr>
        <w:t>pre pracovníkov zbernej spoločnosti je umožnený bezpečný a bezproblémový prístup k zberným nádobám a obalom,</w:t>
      </w:r>
    </w:p>
    <w:p w:rsidR="00A73551" w:rsidRPr="00F678D7" w:rsidRDefault="00D227FA" w:rsidP="00D81D17">
      <w:pPr>
        <w:pStyle w:val="Zkladntext20"/>
        <w:numPr>
          <w:ilvl w:val="0"/>
          <w:numId w:val="9"/>
        </w:numPr>
        <w:shd w:val="clear" w:color="auto" w:fill="auto"/>
        <w:tabs>
          <w:tab w:val="left" w:pos="628"/>
        </w:tabs>
        <w:spacing w:before="0" w:line="264" w:lineRule="exact"/>
        <w:ind w:left="320" w:firstLine="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sú zberné</w:t>
      </w:r>
      <w:r w:rsidR="000B2606">
        <w:rPr>
          <w:sz w:val="24"/>
          <w:szCs w:val="24"/>
        </w:rPr>
        <w:t xml:space="preserve"> nádoby, umiestnené v súlade s Čl.</w:t>
      </w:r>
      <w:r w:rsidRPr="00F678D7">
        <w:rPr>
          <w:sz w:val="24"/>
          <w:szCs w:val="24"/>
        </w:rPr>
        <w:t xml:space="preserve"> 5 tohto VZN,</w:t>
      </w:r>
    </w:p>
    <w:p w:rsidR="00A73551" w:rsidRPr="00F678D7" w:rsidRDefault="00D227FA" w:rsidP="009B56CE">
      <w:pPr>
        <w:pStyle w:val="Zkladntext20"/>
        <w:numPr>
          <w:ilvl w:val="0"/>
          <w:numId w:val="9"/>
        </w:numPr>
        <w:shd w:val="clear" w:color="auto" w:fill="auto"/>
        <w:tabs>
          <w:tab w:val="left" w:pos="638"/>
        </w:tabs>
        <w:spacing w:before="0" w:line="264" w:lineRule="exact"/>
        <w:ind w:left="567" w:hanging="247"/>
        <w:jc w:val="both"/>
        <w:rPr>
          <w:sz w:val="24"/>
          <w:szCs w:val="24"/>
        </w:rPr>
      </w:pPr>
      <w:r w:rsidRPr="00F678D7">
        <w:rPr>
          <w:sz w:val="24"/>
          <w:szCs w:val="24"/>
        </w:rPr>
        <w:t xml:space="preserve">nie je obsah nádoby mechanicky spriečený, zlepený, zamrznutý, alebo naopak veľmi </w:t>
      </w:r>
      <w:r w:rsidR="009B56CE">
        <w:rPr>
          <w:sz w:val="24"/>
          <w:szCs w:val="24"/>
        </w:rPr>
        <w:t xml:space="preserve">   </w:t>
      </w:r>
      <w:r w:rsidRPr="00F678D7">
        <w:rPr>
          <w:sz w:val="24"/>
          <w:szCs w:val="24"/>
        </w:rPr>
        <w:t>horúci,</w:t>
      </w:r>
    </w:p>
    <w:p w:rsidR="00A73551" w:rsidRPr="00F678D7" w:rsidRDefault="00D227FA" w:rsidP="009B56CE">
      <w:pPr>
        <w:pStyle w:val="Zkladntext20"/>
        <w:numPr>
          <w:ilvl w:val="0"/>
          <w:numId w:val="9"/>
        </w:numPr>
        <w:shd w:val="clear" w:color="auto" w:fill="auto"/>
        <w:tabs>
          <w:tab w:val="left" w:pos="567"/>
        </w:tabs>
        <w:spacing w:before="0" w:line="210" w:lineRule="exact"/>
        <w:ind w:left="320" w:firstLine="0"/>
        <w:jc w:val="both"/>
        <w:rPr>
          <w:sz w:val="24"/>
          <w:szCs w:val="24"/>
        </w:rPr>
      </w:pPr>
      <w:r w:rsidRPr="00F678D7">
        <w:rPr>
          <w:sz w:val="24"/>
          <w:szCs w:val="24"/>
        </w:rPr>
        <w:t>zberná nádoba nie je preťažená nad rámec svojich konštrukčných charakteristík.</w:t>
      </w:r>
    </w:p>
    <w:p w:rsidR="004D5817" w:rsidRPr="009B56CE" w:rsidRDefault="00D227FA" w:rsidP="009B56CE">
      <w:pPr>
        <w:pStyle w:val="Zkladntext20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64" w:lineRule="exact"/>
        <w:ind w:left="284" w:hanging="284"/>
        <w:jc w:val="both"/>
        <w:rPr>
          <w:color w:val="FF0000"/>
          <w:sz w:val="24"/>
          <w:szCs w:val="24"/>
        </w:rPr>
      </w:pPr>
      <w:r w:rsidRPr="00F678D7">
        <w:rPr>
          <w:sz w:val="24"/>
          <w:szCs w:val="24"/>
        </w:rPr>
        <w:t xml:space="preserve">Pôvodca (držiteľ) odpadu je povinný dbať na to, aby KO bol na odvoz riadne pripravený, aby </w:t>
      </w:r>
      <w:r w:rsidR="009B56CE">
        <w:rPr>
          <w:sz w:val="24"/>
          <w:szCs w:val="24"/>
        </w:rPr>
        <w:t xml:space="preserve">  </w:t>
      </w:r>
      <w:r w:rsidRPr="00F678D7">
        <w:rPr>
          <w:sz w:val="24"/>
          <w:szCs w:val="24"/>
        </w:rPr>
        <w:t xml:space="preserve">boli </w:t>
      </w:r>
      <w:r w:rsidR="004D5817" w:rsidRPr="009B56CE">
        <w:rPr>
          <w:sz w:val="24"/>
          <w:szCs w:val="24"/>
        </w:rPr>
        <w:t>umožnené všetky práce spojené s odvozom a bolo zabezpečené riadne uloženie odpadu.</w:t>
      </w:r>
    </w:p>
    <w:p w:rsidR="00A73551" w:rsidRPr="009B56CE" w:rsidRDefault="00D227FA" w:rsidP="00D81D17">
      <w:pPr>
        <w:pStyle w:val="Zkladntext20"/>
        <w:numPr>
          <w:ilvl w:val="0"/>
          <w:numId w:val="8"/>
        </w:numPr>
        <w:shd w:val="clear" w:color="auto" w:fill="auto"/>
        <w:tabs>
          <w:tab w:val="left" w:pos="380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F678D7">
        <w:rPr>
          <w:color w:val="auto"/>
          <w:sz w:val="24"/>
          <w:szCs w:val="24"/>
        </w:rPr>
        <w:lastRenderedPageBreak/>
        <w:t>Ak nie je KO riadne pripravený na odvoz, alebo obsahuje zložky o</w:t>
      </w:r>
      <w:r w:rsidRPr="00F678D7">
        <w:rPr>
          <w:sz w:val="24"/>
          <w:szCs w:val="24"/>
        </w:rPr>
        <w:t xml:space="preserve">dpadu, ktoré do danej zbernej nádoby nepatria, zmluvná zberná spoločnosť môže vývoz takéhoto odpadu odmietnuť. Pričom zmluvná zberná spoločnosť o dôvodoch odmietnutia vývozu takéhoto odpadu </w:t>
      </w:r>
      <w:r w:rsidRPr="009B56CE">
        <w:rPr>
          <w:sz w:val="24"/>
          <w:szCs w:val="24"/>
        </w:rPr>
        <w:t>informuje obec.</w:t>
      </w:r>
    </w:p>
    <w:p w:rsidR="00A73551" w:rsidRPr="009B56CE" w:rsidRDefault="00D227FA" w:rsidP="00D81D17">
      <w:pPr>
        <w:pStyle w:val="Zkladntext20"/>
        <w:numPr>
          <w:ilvl w:val="0"/>
          <w:numId w:val="8"/>
        </w:numPr>
        <w:shd w:val="clear" w:color="auto" w:fill="auto"/>
        <w:tabs>
          <w:tab w:val="left" w:pos="380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Vlastník, nájomca, užívateľ alebo správca nehnuteľnosti (pôvod</w:t>
      </w:r>
      <w:r w:rsidR="009B56CE">
        <w:rPr>
          <w:sz w:val="24"/>
          <w:szCs w:val="24"/>
        </w:rPr>
        <w:t>ný pôvodca, či držiteľ odpadu),</w:t>
      </w:r>
      <w:r w:rsidRPr="009B56CE">
        <w:rPr>
          <w:sz w:val="24"/>
          <w:szCs w:val="24"/>
        </w:rPr>
        <w:t xml:space="preserve"> </w:t>
      </w:r>
      <w:r w:rsidR="00EE1493" w:rsidRPr="009B56CE">
        <w:rPr>
          <w:sz w:val="24"/>
          <w:szCs w:val="24"/>
        </w:rPr>
        <w:t>ktorého odpad nebol podľa ods. 2</w:t>
      </w:r>
      <w:r w:rsidRPr="009B56CE">
        <w:rPr>
          <w:sz w:val="24"/>
          <w:szCs w:val="24"/>
        </w:rPr>
        <w:t xml:space="preserve"> vyvezený, je povinný nevhodný obsah zbernej nádoby na svoje náklady zosúladiť so zákonom a týmto VZN a odpad mu bude zbernou spoločnosťou vyvezený </w:t>
      </w:r>
      <w:r w:rsidR="00EE1493" w:rsidRPr="009B56CE">
        <w:rPr>
          <w:sz w:val="24"/>
          <w:szCs w:val="24"/>
        </w:rPr>
        <w:t>pri ďalšom</w:t>
      </w:r>
      <w:r w:rsidRPr="009B56CE">
        <w:rPr>
          <w:sz w:val="24"/>
          <w:szCs w:val="24"/>
        </w:rPr>
        <w:t xml:space="preserve"> </w:t>
      </w:r>
      <w:r w:rsidR="002A7371" w:rsidRPr="009B56CE">
        <w:rPr>
          <w:sz w:val="24"/>
          <w:szCs w:val="24"/>
        </w:rPr>
        <w:t xml:space="preserve"> </w:t>
      </w:r>
      <w:r w:rsidRPr="009B56CE">
        <w:rPr>
          <w:sz w:val="24"/>
          <w:szCs w:val="24"/>
        </w:rPr>
        <w:t>vývoze, prípadne môže odpad vo svojom mene a na vlastné náklady vyviesť na zberný dvor. Informácie o otváracích hodinách zberného dvora možno nájsť na www.</w:t>
      </w:r>
      <w:r w:rsidR="0059747F" w:rsidRPr="009B56CE">
        <w:rPr>
          <w:sz w:val="24"/>
          <w:szCs w:val="24"/>
        </w:rPr>
        <w:t>obecsap.eu</w:t>
      </w:r>
    </w:p>
    <w:p w:rsidR="00A73551" w:rsidRPr="009B56CE" w:rsidRDefault="00D227FA" w:rsidP="00D81D17">
      <w:pPr>
        <w:pStyle w:val="Zkladntext20"/>
        <w:numPr>
          <w:ilvl w:val="0"/>
          <w:numId w:val="8"/>
        </w:numPr>
        <w:shd w:val="clear" w:color="auto" w:fill="auto"/>
        <w:tabs>
          <w:tab w:val="left" w:pos="390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Zmluvný partner je povinný:</w:t>
      </w:r>
    </w:p>
    <w:p w:rsidR="00A73551" w:rsidRPr="009B56CE" w:rsidRDefault="00D227FA" w:rsidP="00D81D17">
      <w:pPr>
        <w:pStyle w:val="Zkladntext20"/>
        <w:numPr>
          <w:ilvl w:val="0"/>
          <w:numId w:val="10"/>
        </w:numPr>
        <w:shd w:val="clear" w:color="auto" w:fill="auto"/>
        <w:tabs>
          <w:tab w:val="left" w:pos="633"/>
        </w:tabs>
        <w:spacing w:before="0" w:line="264" w:lineRule="exact"/>
        <w:ind w:left="320" w:firstLine="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po vyprázdnení zberných nádob zanechať čisté stojisko,</w:t>
      </w:r>
    </w:p>
    <w:p w:rsidR="00A73551" w:rsidRPr="009B56CE" w:rsidRDefault="00D227FA" w:rsidP="00D81D17">
      <w:pPr>
        <w:pStyle w:val="Zkladntext20"/>
        <w:numPr>
          <w:ilvl w:val="0"/>
          <w:numId w:val="10"/>
        </w:numPr>
        <w:shd w:val="clear" w:color="auto" w:fill="auto"/>
        <w:tabs>
          <w:tab w:val="left" w:pos="638"/>
        </w:tabs>
        <w:spacing w:before="0" w:after="240" w:line="264" w:lineRule="exact"/>
        <w:ind w:left="600" w:hanging="280"/>
        <w:jc w:val="left"/>
        <w:rPr>
          <w:sz w:val="24"/>
          <w:szCs w:val="24"/>
        </w:rPr>
      </w:pPr>
      <w:r w:rsidRPr="009B56CE">
        <w:rPr>
          <w:sz w:val="24"/>
          <w:szCs w:val="24"/>
        </w:rPr>
        <w:t>dodržiavať cyklus vývozu, aby nedochádzalo k preplňovaniu zberných nádob a kumulovaniu nadmerného množstva odpadu</w:t>
      </w:r>
    </w:p>
    <w:p w:rsidR="006402DB" w:rsidRPr="009B56CE" w:rsidRDefault="006402DB">
      <w:pPr>
        <w:pStyle w:val="Zkladntext60"/>
        <w:shd w:val="clear" w:color="auto" w:fill="auto"/>
        <w:spacing w:before="0" w:line="264" w:lineRule="exact"/>
        <w:ind w:firstLine="0"/>
        <w:rPr>
          <w:sz w:val="24"/>
          <w:szCs w:val="24"/>
        </w:rPr>
      </w:pPr>
    </w:p>
    <w:p w:rsidR="00A73551" w:rsidRPr="009B56CE" w:rsidRDefault="00D227FA">
      <w:pPr>
        <w:pStyle w:val="Zkladntext60"/>
        <w:shd w:val="clear" w:color="auto" w:fill="auto"/>
        <w:spacing w:before="0" w:line="264" w:lineRule="exact"/>
        <w:ind w:firstLine="0"/>
        <w:rPr>
          <w:sz w:val="24"/>
          <w:szCs w:val="24"/>
        </w:rPr>
      </w:pPr>
      <w:r w:rsidRPr="009B56CE">
        <w:rPr>
          <w:sz w:val="24"/>
          <w:szCs w:val="24"/>
        </w:rPr>
        <w:t>Umiestnenie zberných nádob</w:t>
      </w:r>
    </w:p>
    <w:p w:rsidR="003C7203" w:rsidRPr="009B56CE" w:rsidRDefault="00D227FA" w:rsidP="00D81D17">
      <w:pPr>
        <w:pStyle w:val="Zkladntext20"/>
        <w:numPr>
          <w:ilvl w:val="0"/>
          <w:numId w:val="11"/>
        </w:numPr>
        <w:shd w:val="clear" w:color="auto" w:fill="auto"/>
        <w:tabs>
          <w:tab w:val="left" w:pos="375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 xml:space="preserve">Vlastník, nájomca, užívateľ, či správca nehnuteľnosti (pôvodný pôvodca, či držiteľ odpadu) je povinný </w:t>
      </w:r>
    </w:p>
    <w:p w:rsidR="00A73551" w:rsidRPr="009B56CE" w:rsidRDefault="00D227FA" w:rsidP="003C7203">
      <w:pPr>
        <w:pStyle w:val="Zkladntext20"/>
        <w:shd w:val="clear" w:color="auto" w:fill="auto"/>
        <w:tabs>
          <w:tab w:val="left" w:pos="375"/>
        </w:tabs>
        <w:spacing w:before="0" w:line="264" w:lineRule="exact"/>
        <w:ind w:left="320" w:firstLine="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vo svojom mene a na vlastné náklady zriadiť vyhradené miesto (ďalej „stojisko") pre svoje zberné nádoby a obaly na odpad tak, aby neobmedzovali, neohrozovali, ani iným nevhodným spôsobom nenarúšali verejný poriadok, bezpečnosť i plynulosť cestnej premávky, a ich obsah bol zabezpečený proti poveternostným vplyvom, či roznášaniu zverou.</w:t>
      </w:r>
    </w:p>
    <w:p w:rsidR="00A73551" w:rsidRPr="009B56CE" w:rsidRDefault="00D227FA" w:rsidP="00D81D17">
      <w:pPr>
        <w:pStyle w:val="Zkladntext20"/>
        <w:numPr>
          <w:ilvl w:val="0"/>
          <w:numId w:val="11"/>
        </w:numPr>
        <w:shd w:val="clear" w:color="auto" w:fill="auto"/>
        <w:tabs>
          <w:tab w:val="left" w:pos="375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Vlastník, nájomca, užívateľ, či správca nehnuteľnosti (pôvodný pôvodca, či držiteľ odpadu) je povinný dodržiavať hygienické a estetické podmienky a dbať hlavne na to, aby:</w:t>
      </w:r>
    </w:p>
    <w:p w:rsidR="00A73551" w:rsidRPr="009B56CE" w:rsidRDefault="00D227FA" w:rsidP="00D81D17">
      <w:pPr>
        <w:pStyle w:val="Zkladntext20"/>
        <w:numPr>
          <w:ilvl w:val="0"/>
          <w:numId w:val="12"/>
        </w:numPr>
        <w:shd w:val="clear" w:color="auto" w:fill="auto"/>
        <w:tabs>
          <w:tab w:val="left" w:pos="623"/>
        </w:tabs>
        <w:spacing w:before="0" w:line="264" w:lineRule="exact"/>
        <w:ind w:left="320" w:firstLine="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bol k zberným nádobám za účelom odvozu zabezpečený ľahký a dostatočne široký prístup,</w:t>
      </w:r>
    </w:p>
    <w:p w:rsidR="00A73551" w:rsidRPr="009B56CE" w:rsidRDefault="00D227FA" w:rsidP="00D81D17">
      <w:pPr>
        <w:pStyle w:val="Zkladntext20"/>
        <w:numPr>
          <w:ilvl w:val="0"/>
          <w:numId w:val="12"/>
        </w:numPr>
        <w:shd w:val="clear" w:color="auto" w:fill="auto"/>
        <w:tabs>
          <w:tab w:val="left" w:pos="628"/>
        </w:tabs>
        <w:spacing w:before="0" w:line="264" w:lineRule="exact"/>
        <w:ind w:left="600" w:hanging="280"/>
        <w:jc w:val="left"/>
        <w:rPr>
          <w:sz w:val="24"/>
          <w:szCs w:val="24"/>
        </w:rPr>
      </w:pPr>
      <w:r w:rsidRPr="009B56CE">
        <w:rPr>
          <w:sz w:val="24"/>
          <w:szCs w:val="24"/>
        </w:rPr>
        <w:t>nebol rušený vzhľad okolia a aby manipulácia so zbernými nádobami nespôsobovala prekročenie prípustnej hranice hlučnosti,</w:t>
      </w:r>
    </w:p>
    <w:p w:rsidR="00A73551" w:rsidRPr="009B56CE" w:rsidRDefault="00D227FA" w:rsidP="00D81D17">
      <w:pPr>
        <w:pStyle w:val="Zkladntext20"/>
        <w:numPr>
          <w:ilvl w:val="0"/>
          <w:numId w:val="12"/>
        </w:numPr>
        <w:shd w:val="clear" w:color="auto" w:fill="auto"/>
        <w:tabs>
          <w:tab w:val="left" w:pos="628"/>
        </w:tabs>
        <w:spacing w:before="0" w:line="264" w:lineRule="exact"/>
        <w:ind w:left="600" w:hanging="280"/>
        <w:jc w:val="left"/>
        <w:rPr>
          <w:sz w:val="24"/>
          <w:szCs w:val="24"/>
        </w:rPr>
      </w:pPr>
      <w:r w:rsidRPr="009B56CE">
        <w:rPr>
          <w:sz w:val="24"/>
          <w:szCs w:val="24"/>
        </w:rPr>
        <w:t>nádoby neboli umiestnené na náveternej strane v blízkosti okien, detských ihrísk, frekventovaných miest a pod.,</w:t>
      </w:r>
    </w:p>
    <w:p w:rsidR="00A73551" w:rsidRPr="009B56CE" w:rsidRDefault="00D227FA" w:rsidP="00D81D17">
      <w:pPr>
        <w:pStyle w:val="Zkladntext20"/>
        <w:numPr>
          <w:ilvl w:val="0"/>
          <w:numId w:val="12"/>
        </w:numPr>
        <w:shd w:val="clear" w:color="auto" w:fill="auto"/>
        <w:tabs>
          <w:tab w:val="left" w:pos="638"/>
        </w:tabs>
        <w:spacing w:before="0" w:line="264" w:lineRule="exact"/>
        <w:ind w:left="320" w:firstLine="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nádoby neboli umiestnené trvalo na chodníku, komunikácii alebo parkovisku.</w:t>
      </w:r>
    </w:p>
    <w:p w:rsidR="00A73551" w:rsidRPr="009B56CE" w:rsidRDefault="00D227FA" w:rsidP="00D81D17">
      <w:pPr>
        <w:pStyle w:val="Zkladntext20"/>
        <w:numPr>
          <w:ilvl w:val="0"/>
          <w:numId w:val="11"/>
        </w:numPr>
        <w:shd w:val="clear" w:color="auto" w:fill="auto"/>
        <w:tabs>
          <w:tab w:val="left" w:pos="390"/>
        </w:tabs>
        <w:spacing w:before="0" w:after="23" w:line="210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Vlastník, nájomca, užívateľ, či správca nehnuteľnosti (pôvodný pôvodca, či držiteľ odpadu)</w:t>
      </w:r>
    </w:p>
    <w:p w:rsidR="00A73551" w:rsidRPr="009B56CE" w:rsidRDefault="00D227FA">
      <w:pPr>
        <w:pStyle w:val="Zkladntext20"/>
        <w:shd w:val="clear" w:color="auto" w:fill="auto"/>
        <w:spacing w:before="0" w:after="265" w:line="210" w:lineRule="exact"/>
        <w:ind w:left="320" w:firstLine="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je povinný udržiavať v okolí stojiska zberných nádob poriadok a čistotu.</w:t>
      </w:r>
    </w:p>
    <w:p w:rsidR="00A73551" w:rsidRPr="009B56CE" w:rsidRDefault="00D227FA">
      <w:pPr>
        <w:pStyle w:val="Zkladntext60"/>
        <w:shd w:val="clear" w:color="auto" w:fill="auto"/>
        <w:spacing w:before="0" w:line="264" w:lineRule="exact"/>
        <w:ind w:firstLine="0"/>
        <w:rPr>
          <w:sz w:val="24"/>
          <w:szCs w:val="24"/>
          <w:lang w:val="hu-HU"/>
        </w:rPr>
      </w:pPr>
      <w:r w:rsidRPr="009B56CE">
        <w:rPr>
          <w:sz w:val="24"/>
          <w:szCs w:val="24"/>
        </w:rPr>
        <w:t>Nakladanie s</w:t>
      </w:r>
      <w:r w:rsidR="00641B47" w:rsidRPr="009B56CE">
        <w:rPr>
          <w:sz w:val="24"/>
          <w:szCs w:val="24"/>
        </w:rPr>
        <w:t xml:space="preserve"> drobným stavebným odpadom</w:t>
      </w:r>
    </w:p>
    <w:p w:rsidR="00A73551" w:rsidRPr="009B56CE" w:rsidRDefault="00641B47" w:rsidP="00641B47">
      <w:pPr>
        <w:pStyle w:val="Zkladntext20"/>
        <w:numPr>
          <w:ilvl w:val="0"/>
          <w:numId w:val="13"/>
        </w:numPr>
        <w:shd w:val="clear" w:color="auto" w:fill="auto"/>
        <w:tabs>
          <w:tab w:val="left" w:pos="375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Drobný stavebný odpad</w:t>
      </w:r>
      <w:r w:rsidR="00D227FA" w:rsidRPr="009B56CE">
        <w:rPr>
          <w:sz w:val="24"/>
          <w:szCs w:val="24"/>
        </w:rPr>
        <w:t xml:space="preserve"> - je odpad z bežných udržiavacích prác a patria sem v malom množstve zmesi betónu, omietok, tehál, obkladačiek, dlaždíc a keramiky.</w:t>
      </w:r>
    </w:p>
    <w:p w:rsidR="00A73551" w:rsidRPr="009B56CE" w:rsidRDefault="00D227FA" w:rsidP="009B56CE">
      <w:pPr>
        <w:pStyle w:val="Zkladntext20"/>
        <w:numPr>
          <w:ilvl w:val="0"/>
          <w:numId w:val="13"/>
        </w:numPr>
        <w:shd w:val="clear" w:color="auto" w:fill="auto"/>
        <w:tabs>
          <w:tab w:val="left" w:pos="375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Zber DSO sa uskutočňuje formou množstvového zberu v objeme do 450 kg na osobu a r</w:t>
      </w:r>
      <w:r w:rsidR="0059747F" w:rsidRPr="009B56CE">
        <w:rPr>
          <w:sz w:val="24"/>
          <w:szCs w:val="24"/>
        </w:rPr>
        <w:t xml:space="preserve">ok, výlučne na zbernom dvore. </w:t>
      </w:r>
      <w:r w:rsidRPr="009B56CE">
        <w:rPr>
          <w:sz w:val="24"/>
          <w:szCs w:val="24"/>
        </w:rPr>
        <w:t>Poplatok za uloženie a zneškodnenie DSO uhradí pôvodný pôvodca, či držiteľ odpadu do pokladne</w:t>
      </w:r>
      <w:r w:rsidR="0059747F" w:rsidRPr="009B56CE">
        <w:rPr>
          <w:sz w:val="24"/>
          <w:szCs w:val="24"/>
        </w:rPr>
        <w:t xml:space="preserve"> obce v zmysle „VZN Obce Sap</w:t>
      </w:r>
      <w:r w:rsidRPr="009B56CE">
        <w:rPr>
          <w:sz w:val="24"/>
          <w:szCs w:val="24"/>
        </w:rPr>
        <w:t xml:space="preserve"> o miestnom poplatku za vývoz KO a DSO.</w:t>
      </w:r>
    </w:p>
    <w:p w:rsidR="00A73551" w:rsidRPr="009B56CE" w:rsidRDefault="00D227FA" w:rsidP="00D81D17">
      <w:pPr>
        <w:pStyle w:val="Zkladntext20"/>
        <w:numPr>
          <w:ilvl w:val="0"/>
          <w:numId w:val="13"/>
        </w:numPr>
        <w:shd w:val="clear" w:color="auto" w:fill="auto"/>
        <w:tabs>
          <w:tab w:val="left" w:pos="356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 xml:space="preserve">V prípade, že stavebník (pôvodný pôvodca, či držiteľ stavebného odpadu) potrebuje uložiť a zneškodniť väčšie množstvo stavebného odpadu, ako je </w:t>
      </w:r>
      <w:r w:rsidR="009B56CE">
        <w:rPr>
          <w:sz w:val="24"/>
          <w:szCs w:val="24"/>
        </w:rPr>
        <w:t>uvedené v Čl.</w:t>
      </w:r>
      <w:r w:rsidRPr="009B56CE">
        <w:rPr>
          <w:sz w:val="24"/>
          <w:szCs w:val="24"/>
        </w:rPr>
        <w:t>6, ods. 2. VZN, je povinný likvidovať tento odpad vo svojom vlastnom mene, na svoje náklady a výhradne prostredníctvom na tento účel oprávnenej právnickej osoby.</w:t>
      </w:r>
    </w:p>
    <w:p w:rsidR="00A73551" w:rsidRPr="009B56CE" w:rsidRDefault="00D227FA" w:rsidP="00D81D17">
      <w:pPr>
        <w:pStyle w:val="Zkladntext20"/>
        <w:numPr>
          <w:ilvl w:val="0"/>
          <w:numId w:val="13"/>
        </w:numPr>
        <w:shd w:val="clear" w:color="auto" w:fill="auto"/>
        <w:tabs>
          <w:tab w:val="left" w:pos="356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Stavebný odpad, ktorý nie je DSO (napr. strešná krytina), je povinný jeho pôvodca alebo držiteľ zneškodniť uložením na skládke zbernej spoločnosti dokladom preukázateľným spôsobom.</w:t>
      </w:r>
    </w:p>
    <w:p w:rsidR="00A73551" w:rsidRPr="009B56CE" w:rsidRDefault="00D227FA" w:rsidP="00D81D17">
      <w:pPr>
        <w:pStyle w:val="Zkladntext20"/>
        <w:numPr>
          <w:ilvl w:val="0"/>
          <w:numId w:val="13"/>
        </w:numPr>
        <w:shd w:val="clear" w:color="auto" w:fill="auto"/>
        <w:tabs>
          <w:tab w:val="left" w:pos="356"/>
        </w:tabs>
        <w:spacing w:before="0" w:after="244" w:line="269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>Držitelia tohto odpadu sú povinní odpad pred jeho vývozom a zneškodnením zhromažďovať spôsobom, ktorý je bezpečný a neznečisťuje zložky životného prostredia (voda, pôda, zeleň, ovzdušie), mimo verejných priestranstiev alebo na verejnom priestranstve len na nevyhnutný čas s písomným súhlasom obce.</w:t>
      </w:r>
    </w:p>
    <w:p w:rsidR="00A73551" w:rsidRPr="009B56CE" w:rsidRDefault="00D227FA">
      <w:pPr>
        <w:pStyle w:val="Zkladntext60"/>
        <w:shd w:val="clear" w:color="auto" w:fill="auto"/>
        <w:spacing w:before="0" w:line="264" w:lineRule="exact"/>
        <w:ind w:left="20" w:firstLine="0"/>
        <w:rPr>
          <w:sz w:val="24"/>
          <w:szCs w:val="24"/>
        </w:rPr>
      </w:pPr>
      <w:r w:rsidRPr="009B56CE">
        <w:rPr>
          <w:sz w:val="24"/>
          <w:szCs w:val="24"/>
        </w:rPr>
        <w:t>Spôsob zberu objemného odpadu</w:t>
      </w:r>
    </w:p>
    <w:p w:rsidR="00A73551" w:rsidRPr="009B56CE" w:rsidRDefault="00D227FA" w:rsidP="00D81D17">
      <w:pPr>
        <w:pStyle w:val="Zkladntext20"/>
        <w:numPr>
          <w:ilvl w:val="0"/>
          <w:numId w:val="14"/>
        </w:numPr>
        <w:shd w:val="clear" w:color="auto" w:fill="auto"/>
        <w:tabs>
          <w:tab w:val="left" w:pos="361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lastRenderedPageBreak/>
        <w:t>Objemný</w:t>
      </w:r>
      <w:r w:rsidR="00FD744E" w:rsidRPr="009B56CE">
        <w:rPr>
          <w:sz w:val="24"/>
          <w:szCs w:val="24"/>
        </w:rPr>
        <w:t xml:space="preserve"> odpad predstavujú KO, ktoré </w:t>
      </w:r>
      <w:r w:rsidRPr="009B56CE">
        <w:rPr>
          <w:sz w:val="24"/>
          <w:szCs w:val="24"/>
        </w:rPr>
        <w:t xml:space="preserve">svojou veľkosťou nevojdú do bežne používanej nádoby na zmesový odpad. Je to hlavne nábytok, koberce, staré okná, dvere, nádoby, sanitárna keramika a pod.. Do </w:t>
      </w:r>
      <w:r w:rsidR="00416E45" w:rsidRPr="009B56CE">
        <w:rPr>
          <w:sz w:val="24"/>
          <w:szCs w:val="24"/>
        </w:rPr>
        <w:t>veľkokapacitných kontajneroch</w:t>
      </w:r>
      <w:r w:rsidRPr="009B56CE">
        <w:rPr>
          <w:sz w:val="24"/>
          <w:szCs w:val="24"/>
        </w:rPr>
        <w:t xml:space="preserve"> určených na objemný odpad je zakázané ukladať odpad podliehajúci triedenému zberu (najmä lístie, tráva, konáre, papier, sklo, kovový a </w:t>
      </w:r>
      <w:proofErr w:type="spellStart"/>
      <w:r w:rsidRPr="009B56CE">
        <w:rPr>
          <w:sz w:val="24"/>
          <w:szCs w:val="24"/>
        </w:rPr>
        <w:t>elektroodpad</w:t>
      </w:r>
      <w:proofErr w:type="spellEnd"/>
      <w:r w:rsidRPr="009B56CE">
        <w:rPr>
          <w:sz w:val="24"/>
          <w:szCs w:val="24"/>
        </w:rPr>
        <w:t>, pneumatiky a pod.)</w:t>
      </w:r>
    </w:p>
    <w:p w:rsidR="00A73551" w:rsidRPr="009B56CE" w:rsidRDefault="00D227FA" w:rsidP="00D81D17">
      <w:pPr>
        <w:pStyle w:val="Zkladntext20"/>
        <w:numPr>
          <w:ilvl w:val="0"/>
          <w:numId w:val="14"/>
        </w:numPr>
        <w:shd w:val="clear" w:color="auto" w:fill="auto"/>
        <w:tabs>
          <w:tab w:val="left" w:pos="361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9B56CE">
        <w:rPr>
          <w:sz w:val="24"/>
          <w:szCs w:val="24"/>
        </w:rPr>
        <w:t xml:space="preserve">Zhromažďovanie a preprava objemného odpadu sa uskutočňuje </w:t>
      </w:r>
      <w:r w:rsidR="00CE2FD8" w:rsidRPr="009B56CE">
        <w:rPr>
          <w:sz w:val="24"/>
          <w:szCs w:val="24"/>
        </w:rPr>
        <w:t>1x ročne</w:t>
      </w:r>
      <w:r w:rsidRPr="009B56CE">
        <w:rPr>
          <w:sz w:val="24"/>
          <w:szCs w:val="24"/>
        </w:rPr>
        <w:t>. Pre tento účel obec zabezpečí u zmluvného partnera</w:t>
      </w:r>
      <w:r w:rsidR="00416E45" w:rsidRPr="009B56CE">
        <w:rPr>
          <w:sz w:val="24"/>
          <w:szCs w:val="24"/>
        </w:rPr>
        <w:t xml:space="preserve"> termín</w:t>
      </w:r>
      <w:r w:rsidRPr="009B56CE">
        <w:rPr>
          <w:sz w:val="24"/>
          <w:szCs w:val="24"/>
        </w:rPr>
        <w:t xml:space="preserve"> </w:t>
      </w:r>
      <w:r w:rsidR="00416E45" w:rsidRPr="009B56CE">
        <w:rPr>
          <w:sz w:val="24"/>
          <w:szCs w:val="24"/>
        </w:rPr>
        <w:t>zberu objemového odpadu.</w:t>
      </w:r>
    </w:p>
    <w:p w:rsidR="00A73551" w:rsidRPr="00536D02" w:rsidRDefault="00D227FA" w:rsidP="00D81D17">
      <w:pPr>
        <w:pStyle w:val="Zkladntext20"/>
        <w:numPr>
          <w:ilvl w:val="0"/>
          <w:numId w:val="14"/>
        </w:numPr>
        <w:shd w:val="clear" w:color="auto" w:fill="auto"/>
        <w:tabs>
          <w:tab w:val="left" w:pos="361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>Obec zabezpečí informovanosť občanov o zbere objemného odpadu v dostatočnom časovom predstihu osobitným oznamom (miestnym rozhlasom a na webovej stránke obce). V</w:t>
      </w:r>
      <w:r w:rsidR="00CE2FD8" w:rsidRPr="00536D02">
        <w:rPr>
          <w:sz w:val="24"/>
          <w:szCs w:val="24"/>
        </w:rPr>
        <w:t xml:space="preserve"> informácii uvedie najmä termín, v ktorom bude veľkokapacitný kontajner rozmiest</w:t>
      </w:r>
      <w:r w:rsidR="00536D02">
        <w:rPr>
          <w:sz w:val="24"/>
          <w:szCs w:val="24"/>
        </w:rPr>
        <w:t>nený,</w:t>
      </w:r>
      <w:r w:rsidRPr="00536D02">
        <w:rPr>
          <w:sz w:val="24"/>
          <w:szCs w:val="24"/>
        </w:rPr>
        <w:t xml:space="preserve"> druhy odpadu, pre ktorý sú určené a miesta uloženia.</w:t>
      </w:r>
    </w:p>
    <w:p w:rsidR="00641B47" w:rsidRPr="00536D02" w:rsidRDefault="00641B47" w:rsidP="00536D02">
      <w:pPr>
        <w:pStyle w:val="Odsekzoznamu"/>
        <w:numPr>
          <w:ilvl w:val="0"/>
          <w:numId w:val="14"/>
        </w:numPr>
        <w:tabs>
          <w:tab w:val="left" w:pos="284"/>
        </w:tabs>
        <w:ind w:left="284" w:hanging="284"/>
        <w:rPr>
          <w:rFonts w:ascii="Calibri" w:eastAsia="Calibri" w:hAnsi="Calibri" w:cs="Calibri"/>
        </w:rPr>
      </w:pPr>
      <w:r w:rsidRPr="00536D02">
        <w:rPr>
          <w:rFonts w:ascii="Calibri" w:eastAsia="Calibri" w:hAnsi="Calibri" w:cs="Calibri"/>
        </w:rPr>
        <w:t>Na odvoz objemného odpadu si môže občan aj individuálne objednať u zmluvného partnera obce za odplatu veľkokapacitný kontajner.</w:t>
      </w:r>
    </w:p>
    <w:p w:rsidR="009A067E" w:rsidRPr="00536D02" w:rsidRDefault="009A067E" w:rsidP="00536D02">
      <w:pPr>
        <w:pStyle w:val="Odsekzoznamu"/>
        <w:ind w:left="0"/>
        <w:rPr>
          <w:rFonts w:ascii="Calibri" w:eastAsia="Calibri" w:hAnsi="Calibri" w:cs="Calibri"/>
        </w:rPr>
      </w:pPr>
    </w:p>
    <w:p w:rsidR="00A73551" w:rsidRPr="00536D02" w:rsidRDefault="00D227FA">
      <w:pPr>
        <w:pStyle w:val="Zkladntext60"/>
        <w:shd w:val="clear" w:color="auto" w:fill="auto"/>
        <w:spacing w:before="0" w:line="264" w:lineRule="exact"/>
        <w:ind w:left="20" w:firstLine="0"/>
        <w:rPr>
          <w:sz w:val="24"/>
          <w:szCs w:val="24"/>
        </w:rPr>
      </w:pPr>
      <w:r w:rsidRPr="00536D02">
        <w:rPr>
          <w:sz w:val="24"/>
          <w:szCs w:val="24"/>
        </w:rPr>
        <w:t>Spôsob zberu odpadu z domácností s obsahom nebezpečných látok</w:t>
      </w:r>
    </w:p>
    <w:p w:rsidR="00A73551" w:rsidRPr="00536D02" w:rsidRDefault="00D227FA" w:rsidP="00D81D17">
      <w:pPr>
        <w:pStyle w:val="Zkladntext20"/>
        <w:numPr>
          <w:ilvl w:val="0"/>
          <w:numId w:val="15"/>
        </w:numPr>
        <w:shd w:val="clear" w:color="auto" w:fill="auto"/>
        <w:tabs>
          <w:tab w:val="left" w:pos="35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>Jednotlivé zložky KO z domácností s obsahom škodlivých látok (nebezpečný odpad) je povinný pôvodný pôvodca vytrieďovať z KO a zabezpečiť ich dočasné bezpečné zhromaždenie.</w:t>
      </w:r>
    </w:p>
    <w:p w:rsidR="00A73551" w:rsidRPr="00536D02" w:rsidRDefault="00D227FA" w:rsidP="00D81D17">
      <w:pPr>
        <w:pStyle w:val="Zkladntext20"/>
        <w:numPr>
          <w:ilvl w:val="0"/>
          <w:numId w:val="15"/>
        </w:numPr>
        <w:shd w:val="clear" w:color="auto" w:fill="auto"/>
        <w:tabs>
          <w:tab w:val="left" w:pos="35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 xml:space="preserve">Do skupiny odpadov z domácností s obsahom škodlivých látok patrí: rozpúšťadlá, farby, lepidlá, živice, laky, kyseliny, zásady, fotochemické látky, pesticídy, </w:t>
      </w:r>
      <w:proofErr w:type="spellStart"/>
      <w:r w:rsidRPr="00536D02">
        <w:rPr>
          <w:sz w:val="24"/>
          <w:szCs w:val="24"/>
        </w:rPr>
        <w:t>detergenty</w:t>
      </w:r>
      <w:proofErr w:type="spellEnd"/>
      <w:r w:rsidRPr="00536D02">
        <w:rPr>
          <w:sz w:val="24"/>
          <w:szCs w:val="24"/>
        </w:rPr>
        <w:t xml:space="preserve"> (pracie prášky, čistiace prostriedky), handry znečistené olejom, farbami, obaly znečistené nebezpečnými látkami, motorové a mazacie oleje a pod.</w:t>
      </w:r>
    </w:p>
    <w:p w:rsidR="00A73551" w:rsidRPr="00536D02" w:rsidRDefault="00D227FA" w:rsidP="00D81D17">
      <w:pPr>
        <w:pStyle w:val="Zkladntext20"/>
        <w:numPr>
          <w:ilvl w:val="0"/>
          <w:numId w:val="15"/>
        </w:numPr>
        <w:shd w:val="clear" w:color="auto" w:fill="auto"/>
        <w:tabs>
          <w:tab w:val="left" w:pos="361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 xml:space="preserve">Odpad z domácností s obsahom škodlivých látok je zakázané ukladať do </w:t>
      </w:r>
      <w:r w:rsidR="00CE2FD8" w:rsidRPr="00536D02">
        <w:rPr>
          <w:sz w:val="24"/>
          <w:szCs w:val="24"/>
        </w:rPr>
        <w:t xml:space="preserve">zberných nádob alebo vedľa nich </w:t>
      </w:r>
      <w:r w:rsidRPr="00536D02">
        <w:rPr>
          <w:sz w:val="24"/>
          <w:szCs w:val="24"/>
        </w:rPr>
        <w:t>a na verejné priestranstvá obce.</w:t>
      </w:r>
    </w:p>
    <w:p w:rsidR="00A73551" w:rsidRPr="00536D02" w:rsidRDefault="009A067E" w:rsidP="00536D02">
      <w:pPr>
        <w:pStyle w:val="Zkladntext20"/>
        <w:shd w:val="clear" w:color="auto" w:fill="auto"/>
        <w:tabs>
          <w:tab w:val="left" w:pos="361"/>
        </w:tabs>
        <w:spacing w:before="0" w:line="264" w:lineRule="exact"/>
        <w:ind w:left="284" w:hanging="284"/>
        <w:jc w:val="both"/>
        <w:rPr>
          <w:sz w:val="24"/>
          <w:szCs w:val="24"/>
          <w:highlight w:val="green"/>
        </w:rPr>
      </w:pPr>
      <w:r w:rsidRPr="00536D02">
        <w:rPr>
          <w:sz w:val="24"/>
          <w:szCs w:val="24"/>
        </w:rPr>
        <w:t xml:space="preserve">(4) </w:t>
      </w:r>
      <w:r w:rsidR="00D227FA" w:rsidRPr="00536D02">
        <w:rPr>
          <w:sz w:val="24"/>
          <w:szCs w:val="24"/>
        </w:rPr>
        <w:t>Občania môžu odpad s obsahom škodlivých látok doviezť priamo na zberný dvor spoločnosti</w:t>
      </w:r>
      <w:r w:rsidRPr="00536D02">
        <w:rPr>
          <w:sz w:val="24"/>
          <w:szCs w:val="24"/>
        </w:rPr>
        <w:t xml:space="preserve"> obce Sap.</w:t>
      </w:r>
    </w:p>
    <w:p w:rsidR="006402DB" w:rsidRPr="00536D02" w:rsidRDefault="006402DB">
      <w:pPr>
        <w:pStyle w:val="Zkladntext60"/>
        <w:shd w:val="clear" w:color="auto" w:fill="auto"/>
        <w:spacing w:before="0" w:line="259" w:lineRule="exact"/>
        <w:ind w:left="4500" w:right="2620"/>
        <w:jc w:val="left"/>
        <w:rPr>
          <w:sz w:val="24"/>
          <w:szCs w:val="24"/>
        </w:rPr>
      </w:pPr>
    </w:p>
    <w:p w:rsidR="00CE2FD8" w:rsidRPr="00536D02" w:rsidRDefault="00D227FA" w:rsidP="00415DDF">
      <w:pPr>
        <w:pStyle w:val="Zkladntext60"/>
        <w:shd w:val="clear" w:color="auto" w:fill="auto"/>
        <w:spacing w:before="0" w:line="259" w:lineRule="exact"/>
        <w:ind w:right="65" w:firstLine="0"/>
        <w:rPr>
          <w:sz w:val="24"/>
          <w:szCs w:val="24"/>
        </w:rPr>
      </w:pPr>
      <w:r w:rsidRPr="00536D02">
        <w:rPr>
          <w:sz w:val="24"/>
          <w:szCs w:val="24"/>
        </w:rPr>
        <w:t>Tr</w:t>
      </w:r>
      <w:r w:rsidR="00415DDF">
        <w:rPr>
          <w:sz w:val="24"/>
          <w:szCs w:val="24"/>
        </w:rPr>
        <w:t xml:space="preserve">iedený zber zložiek komunálneho </w:t>
      </w:r>
      <w:r w:rsidR="00415DDF" w:rsidRPr="00536D02">
        <w:rPr>
          <w:sz w:val="24"/>
          <w:szCs w:val="24"/>
        </w:rPr>
        <w:t>odpadu</w:t>
      </w:r>
    </w:p>
    <w:p w:rsidR="00A73551" w:rsidRPr="00536D02" w:rsidRDefault="00D227FA" w:rsidP="00CE2FD8">
      <w:pPr>
        <w:pStyle w:val="Zkladntext60"/>
        <w:shd w:val="clear" w:color="auto" w:fill="auto"/>
        <w:spacing w:before="0" w:line="259" w:lineRule="exact"/>
        <w:ind w:left="4500" w:right="2620"/>
        <w:rPr>
          <w:sz w:val="24"/>
          <w:szCs w:val="24"/>
        </w:rPr>
      </w:pPr>
      <w:r w:rsidRPr="00536D02">
        <w:rPr>
          <w:sz w:val="24"/>
          <w:szCs w:val="24"/>
        </w:rPr>
        <w:t>ČI. 4</w:t>
      </w:r>
    </w:p>
    <w:p w:rsidR="00A73551" w:rsidRPr="00536D02" w:rsidRDefault="00D227FA">
      <w:pPr>
        <w:pStyle w:val="Zkladntext60"/>
        <w:shd w:val="clear" w:color="auto" w:fill="auto"/>
        <w:spacing w:before="0" w:line="264" w:lineRule="exact"/>
        <w:ind w:left="20" w:firstLine="0"/>
        <w:rPr>
          <w:sz w:val="24"/>
          <w:szCs w:val="24"/>
        </w:rPr>
      </w:pPr>
      <w:proofErr w:type="spellStart"/>
      <w:r w:rsidRPr="00536D02">
        <w:rPr>
          <w:sz w:val="24"/>
          <w:szCs w:val="24"/>
        </w:rPr>
        <w:t>Elektroodpad</w:t>
      </w:r>
      <w:proofErr w:type="spellEnd"/>
      <w:r w:rsidRPr="00536D02">
        <w:rPr>
          <w:sz w:val="24"/>
          <w:szCs w:val="24"/>
        </w:rPr>
        <w:t xml:space="preserve"> z domácností</w:t>
      </w:r>
    </w:p>
    <w:p w:rsidR="00A73551" w:rsidRPr="00536D02" w:rsidRDefault="00D227FA" w:rsidP="00536D02">
      <w:pPr>
        <w:pStyle w:val="Zkladntext20"/>
        <w:numPr>
          <w:ilvl w:val="0"/>
          <w:numId w:val="17"/>
        </w:numPr>
        <w:shd w:val="clear" w:color="auto" w:fill="auto"/>
        <w:spacing w:before="0" w:line="264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 xml:space="preserve">Na </w:t>
      </w:r>
      <w:proofErr w:type="spellStart"/>
      <w:r w:rsidRPr="00536D02">
        <w:rPr>
          <w:sz w:val="24"/>
          <w:szCs w:val="24"/>
        </w:rPr>
        <w:t>elektroodpad</w:t>
      </w:r>
      <w:proofErr w:type="spellEnd"/>
      <w:r w:rsidRPr="00536D02">
        <w:rPr>
          <w:sz w:val="24"/>
          <w:szCs w:val="24"/>
        </w:rPr>
        <w:t xml:space="preserve"> z domácností sa vzťahuje rozšírená zodpovednosť výrobcov, ktorí sú povinní zabezpečiť na vlastné náklady individuálne alebo kolektívne nakladanie s </w:t>
      </w:r>
      <w:proofErr w:type="spellStart"/>
      <w:r w:rsidRPr="00536D02">
        <w:rPr>
          <w:sz w:val="24"/>
          <w:szCs w:val="24"/>
        </w:rPr>
        <w:t>elektroodpadom</w:t>
      </w:r>
      <w:proofErr w:type="spellEnd"/>
      <w:r w:rsidRPr="00536D02">
        <w:rPr>
          <w:sz w:val="24"/>
          <w:szCs w:val="24"/>
        </w:rPr>
        <w:t>.</w:t>
      </w:r>
    </w:p>
    <w:p w:rsidR="00A73551" w:rsidRPr="00536D02" w:rsidRDefault="00D227FA" w:rsidP="00D81D17">
      <w:pPr>
        <w:pStyle w:val="Zkladntext20"/>
        <w:numPr>
          <w:ilvl w:val="0"/>
          <w:numId w:val="17"/>
        </w:numPr>
        <w:shd w:val="clear" w:color="auto" w:fill="auto"/>
        <w:tabs>
          <w:tab w:val="left" w:pos="356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 xml:space="preserve">Medzi </w:t>
      </w:r>
      <w:proofErr w:type="spellStart"/>
      <w:r w:rsidRPr="00536D02">
        <w:rPr>
          <w:sz w:val="24"/>
          <w:szCs w:val="24"/>
        </w:rPr>
        <w:t>elektroodpady</w:t>
      </w:r>
      <w:proofErr w:type="spellEnd"/>
      <w:r w:rsidRPr="00536D02">
        <w:rPr>
          <w:sz w:val="24"/>
          <w:szCs w:val="24"/>
        </w:rPr>
        <w:t xml:space="preserve"> patria: napr. televízory, rádiá, počítačová, kancelárska a telekomunikačná technika, videá, </w:t>
      </w:r>
      <w:proofErr w:type="spellStart"/>
      <w:r w:rsidRPr="00536D02">
        <w:rPr>
          <w:sz w:val="24"/>
          <w:szCs w:val="24"/>
        </w:rPr>
        <w:t>diskmany</w:t>
      </w:r>
      <w:proofErr w:type="spellEnd"/>
      <w:r w:rsidRPr="00536D02">
        <w:rPr>
          <w:sz w:val="24"/>
          <w:szCs w:val="24"/>
        </w:rPr>
        <w:t>, digitálne hodinky, variče, ohrievače, kávovary, práčky, elektromotory, ručné elektrické náradie, žiarivky atď.</w:t>
      </w:r>
    </w:p>
    <w:p w:rsidR="00A73551" w:rsidRPr="00536D02" w:rsidRDefault="00D227FA" w:rsidP="00D81D17">
      <w:pPr>
        <w:pStyle w:val="Zkladntext20"/>
        <w:numPr>
          <w:ilvl w:val="0"/>
          <w:numId w:val="17"/>
        </w:numPr>
        <w:shd w:val="clear" w:color="auto" w:fill="auto"/>
        <w:tabs>
          <w:tab w:val="left" w:pos="356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 xml:space="preserve">V obci je vykonávaný mobilný zber </w:t>
      </w:r>
      <w:proofErr w:type="spellStart"/>
      <w:r w:rsidRPr="00536D02">
        <w:rPr>
          <w:sz w:val="24"/>
          <w:szCs w:val="24"/>
        </w:rPr>
        <w:t>elektroodpadu</w:t>
      </w:r>
      <w:proofErr w:type="spellEnd"/>
      <w:r w:rsidRPr="00536D02">
        <w:rPr>
          <w:sz w:val="24"/>
          <w:szCs w:val="24"/>
        </w:rPr>
        <w:t xml:space="preserve"> </w:t>
      </w:r>
      <w:r w:rsidR="00CE2FD8" w:rsidRPr="00536D02">
        <w:rPr>
          <w:sz w:val="24"/>
          <w:szCs w:val="24"/>
        </w:rPr>
        <w:t>1x</w:t>
      </w:r>
      <w:r w:rsidRPr="00536D02">
        <w:rPr>
          <w:sz w:val="24"/>
          <w:szCs w:val="24"/>
        </w:rPr>
        <w:t xml:space="preserve"> ročne  do pristaven</w:t>
      </w:r>
      <w:r w:rsidR="00CE2FD8" w:rsidRPr="00536D02">
        <w:rPr>
          <w:sz w:val="24"/>
          <w:szCs w:val="24"/>
        </w:rPr>
        <w:t>ého veľkokapacitného kontajneru.</w:t>
      </w:r>
    </w:p>
    <w:p w:rsidR="00A73551" w:rsidRPr="00536D02" w:rsidRDefault="00D227FA" w:rsidP="00D81D17">
      <w:pPr>
        <w:pStyle w:val="Zkladntext20"/>
        <w:numPr>
          <w:ilvl w:val="0"/>
          <w:numId w:val="17"/>
        </w:numPr>
        <w:shd w:val="clear" w:color="auto" w:fill="auto"/>
        <w:tabs>
          <w:tab w:val="left" w:pos="35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proofErr w:type="spellStart"/>
      <w:r w:rsidRPr="00536D02">
        <w:rPr>
          <w:sz w:val="24"/>
          <w:szCs w:val="24"/>
        </w:rPr>
        <w:t>Elektroodpad</w:t>
      </w:r>
      <w:proofErr w:type="spellEnd"/>
      <w:r w:rsidRPr="00536D02">
        <w:rPr>
          <w:sz w:val="24"/>
          <w:szCs w:val="24"/>
        </w:rPr>
        <w:t xml:space="preserve"> z domácn</w:t>
      </w:r>
      <w:r w:rsidR="00416E45" w:rsidRPr="00536D02">
        <w:rPr>
          <w:sz w:val="24"/>
          <w:szCs w:val="24"/>
        </w:rPr>
        <w:t>ostí môže pôvodca odpadu</w:t>
      </w:r>
      <w:r w:rsidRPr="00536D02">
        <w:rPr>
          <w:sz w:val="24"/>
          <w:szCs w:val="24"/>
        </w:rPr>
        <w:t xml:space="preserve"> odovzdať na zbernom dvore spoločnosti  alebo prostredníctvom spätného zberu </w:t>
      </w:r>
      <w:proofErr w:type="spellStart"/>
      <w:r w:rsidRPr="00536D02">
        <w:rPr>
          <w:sz w:val="24"/>
          <w:szCs w:val="24"/>
        </w:rPr>
        <w:t>elektroodpadu</w:t>
      </w:r>
      <w:proofErr w:type="spellEnd"/>
      <w:r w:rsidRPr="00536D02">
        <w:rPr>
          <w:sz w:val="24"/>
          <w:szCs w:val="24"/>
        </w:rPr>
        <w:t xml:space="preserve"> distribútorovi elektrozariadení (pri predaji nového elektrozariadenia na výmennom základe kus za kus).</w:t>
      </w:r>
    </w:p>
    <w:p w:rsidR="00A73551" w:rsidRPr="00536D02" w:rsidRDefault="00D227FA" w:rsidP="00D81D17">
      <w:pPr>
        <w:pStyle w:val="Zkladntext20"/>
        <w:numPr>
          <w:ilvl w:val="0"/>
          <w:numId w:val="17"/>
        </w:numPr>
        <w:shd w:val="clear" w:color="auto" w:fill="auto"/>
        <w:tabs>
          <w:tab w:val="left" w:pos="361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proofErr w:type="spellStart"/>
      <w:r w:rsidRPr="00536D02">
        <w:rPr>
          <w:sz w:val="24"/>
          <w:szCs w:val="24"/>
        </w:rPr>
        <w:t>Elektroodpad</w:t>
      </w:r>
      <w:proofErr w:type="spellEnd"/>
      <w:r w:rsidRPr="00536D02">
        <w:rPr>
          <w:sz w:val="24"/>
          <w:szCs w:val="24"/>
        </w:rPr>
        <w:t xml:space="preserve"> je zakázané odovzdať iným subjektom, ako ustanovuje toto nariadenie, napr. pouličným výkupcom.</w:t>
      </w:r>
    </w:p>
    <w:p w:rsidR="00A73551" w:rsidRPr="00536D02" w:rsidRDefault="00D227FA" w:rsidP="00D81D17">
      <w:pPr>
        <w:pStyle w:val="Zkladntext20"/>
        <w:numPr>
          <w:ilvl w:val="0"/>
          <w:numId w:val="17"/>
        </w:numPr>
        <w:shd w:val="clear" w:color="auto" w:fill="auto"/>
        <w:spacing w:before="0" w:after="300" w:line="264" w:lineRule="exact"/>
        <w:ind w:left="320" w:hanging="320"/>
        <w:jc w:val="both"/>
        <w:rPr>
          <w:sz w:val="24"/>
          <w:szCs w:val="24"/>
        </w:rPr>
      </w:pPr>
      <w:proofErr w:type="spellStart"/>
      <w:r w:rsidRPr="00536D02">
        <w:rPr>
          <w:sz w:val="24"/>
          <w:szCs w:val="24"/>
        </w:rPr>
        <w:t>Elektroodpad</w:t>
      </w:r>
      <w:proofErr w:type="spellEnd"/>
      <w:r w:rsidRPr="00536D02">
        <w:rPr>
          <w:sz w:val="24"/>
          <w:szCs w:val="24"/>
        </w:rPr>
        <w:t xml:space="preserve"> je zakázané rozoberať a ukladať do nádob určených na zber iných druhov odpadov, alebo ukladať vedľa nich, ako aj </w:t>
      </w:r>
      <w:proofErr w:type="spellStart"/>
      <w:r w:rsidRPr="00536D02">
        <w:rPr>
          <w:sz w:val="24"/>
          <w:szCs w:val="24"/>
        </w:rPr>
        <w:t>elektroodpady</w:t>
      </w:r>
      <w:proofErr w:type="spellEnd"/>
      <w:r w:rsidRPr="00536D02">
        <w:rPr>
          <w:sz w:val="24"/>
          <w:szCs w:val="24"/>
        </w:rPr>
        <w:t xml:space="preserve"> ukladať na verejné priestranstvá obce.</w:t>
      </w:r>
    </w:p>
    <w:p w:rsidR="00A73551" w:rsidRPr="00536D02" w:rsidRDefault="00D227FA">
      <w:pPr>
        <w:pStyle w:val="Zkladntext60"/>
        <w:shd w:val="clear" w:color="auto" w:fill="auto"/>
        <w:spacing w:before="0" w:line="264" w:lineRule="exact"/>
        <w:ind w:firstLine="0"/>
        <w:rPr>
          <w:sz w:val="24"/>
          <w:szCs w:val="24"/>
        </w:rPr>
      </w:pPr>
      <w:r w:rsidRPr="00536D02">
        <w:rPr>
          <w:sz w:val="24"/>
          <w:szCs w:val="24"/>
        </w:rPr>
        <w:t>Odpady z obalov a odpady z neobalových výrobkov zbieraných spolu s obalmi</w:t>
      </w:r>
    </w:p>
    <w:p w:rsidR="00A73551" w:rsidRPr="00536D02" w:rsidRDefault="00D227FA" w:rsidP="00D81D17">
      <w:pPr>
        <w:pStyle w:val="Zkladntext20"/>
        <w:numPr>
          <w:ilvl w:val="0"/>
          <w:numId w:val="18"/>
        </w:numPr>
        <w:shd w:val="clear" w:color="auto" w:fill="auto"/>
        <w:tabs>
          <w:tab w:val="left" w:pos="35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>Patria sem výrobky, ktoré sa používajú na balenie tovaru, jeho ochranu, manipuláciu s ním, dodávanie a prezentáciu, od surovín po výrobky, od výrobcu po používateľa alebo spotrebiteľa.</w:t>
      </w:r>
    </w:p>
    <w:p w:rsidR="00A73551" w:rsidRPr="00536D02" w:rsidRDefault="00D227FA" w:rsidP="00D81D17">
      <w:pPr>
        <w:pStyle w:val="Zkladntext20"/>
        <w:numPr>
          <w:ilvl w:val="0"/>
          <w:numId w:val="18"/>
        </w:numPr>
        <w:shd w:val="clear" w:color="auto" w:fill="auto"/>
        <w:tabs>
          <w:tab w:val="left" w:pos="361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>Obec má uzavretú zmluvu so zberovou spoločnosťou a s organizáciou zodpovednosti výrobcov pre obaly a neobalové výrobky, s ktorou má uzavretú zmluvu aj zberová spoločnosť.</w:t>
      </w:r>
    </w:p>
    <w:p w:rsidR="00A73551" w:rsidRPr="00536D02" w:rsidRDefault="00D227FA" w:rsidP="00D81D17">
      <w:pPr>
        <w:pStyle w:val="Zkladntext20"/>
        <w:numPr>
          <w:ilvl w:val="0"/>
          <w:numId w:val="18"/>
        </w:numPr>
        <w:shd w:val="clear" w:color="auto" w:fill="auto"/>
        <w:tabs>
          <w:tab w:val="left" w:pos="361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 xml:space="preserve">Zber odpadov z obalov a neobalových výrobkov vykonáva v zmysle harmonogramu zberu </w:t>
      </w:r>
      <w:r w:rsidRPr="00536D02">
        <w:rPr>
          <w:sz w:val="24"/>
          <w:szCs w:val="24"/>
        </w:rPr>
        <w:lastRenderedPageBreak/>
        <w:t>príslušná zberová spoločnosť.</w:t>
      </w:r>
    </w:p>
    <w:p w:rsidR="00A73551" w:rsidRPr="00536D02" w:rsidRDefault="00D227FA" w:rsidP="00D81D17">
      <w:pPr>
        <w:pStyle w:val="Zkladntext20"/>
        <w:numPr>
          <w:ilvl w:val="0"/>
          <w:numId w:val="18"/>
        </w:numPr>
        <w:shd w:val="clear" w:color="auto" w:fill="auto"/>
        <w:tabs>
          <w:tab w:val="left" w:pos="361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>Zakazuje sa odovzdať odpady z obalov a neobalových výrobkov iným subjektom (napr. pouliční zberači a pod.), ktorí nemajú uzatvorenú zmluvu na vykonávanie tejto činnosti s obcou a príslušnou organizáciou zodpovednosti výrobcov.</w:t>
      </w:r>
    </w:p>
    <w:p w:rsidR="00A73551" w:rsidRPr="00536D02" w:rsidRDefault="00416E45" w:rsidP="00D81D17">
      <w:pPr>
        <w:pStyle w:val="Zkladntext20"/>
        <w:numPr>
          <w:ilvl w:val="0"/>
          <w:numId w:val="18"/>
        </w:numPr>
        <w:shd w:val="clear" w:color="auto" w:fill="auto"/>
        <w:spacing w:before="0" w:line="264" w:lineRule="exact"/>
        <w:ind w:left="320" w:hanging="32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>Informačnú</w:t>
      </w:r>
      <w:r w:rsidR="00D227FA" w:rsidRPr="00536D02">
        <w:rPr>
          <w:sz w:val="24"/>
          <w:szCs w:val="24"/>
        </w:rPr>
        <w:t xml:space="preserve"> kampaň pre občanov zabezpečuje príslušná organizácia zodpovednosti výrobcov, s ktorou má obec uzavretú zmluvu.</w:t>
      </w:r>
    </w:p>
    <w:p w:rsidR="004D5817" w:rsidRPr="00536D02" w:rsidRDefault="00D227FA" w:rsidP="00A617E3">
      <w:pPr>
        <w:pStyle w:val="Zkladntext20"/>
        <w:numPr>
          <w:ilvl w:val="0"/>
          <w:numId w:val="18"/>
        </w:numPr>
        <w:shd w:val="clear" w:color="auto" w:fill="auto"/>
        <w:tabs>
          <w:tab w:val="left" w:pos="356"/>
        </w:tabs>
        <w:spacing w:before="0" w:line="264" w:lineRule="exact"/>
        <w:ind w:left="284" w:hanging="284"/>
        <w:jc w:val="both"/>
        <w:rPr>
          <w:sz w:val="24"/>
          <w:szCs w:val="24"/>
        </w:rPr>
      </w:pPr>
      <w:r w:rsidRPr="00536D02">
        <w:rPr>
          <w:sz w:val="24"/>
          <w:szCs w:val="24"/>
        </w:rPr>
        <w:t xml:space="preserve">Pôvodcovia odpadu môžu obaly a neobalové výrobky bezodplatne odovzdať na zbernom </w:t>
      </w:r>
      <w:r w:rsidR="00A617E3">
        <w:rPr>
          <w:sz w:val="24"/>
          <w:szCs w:val="24"/>
        </w:rPr>
        <w:t xml:space="preserve">   </w:t>
      </w:r>
      <w:r w:rsidRPr="00536D02">
        <w:rPr>
          <w:sz w:val="24"/>
          <w:szCs w:val="24"/>
        </w:rPr>
        <w:t xml:space="preserve">dvore </w:t>
      </w:r>
    </w:p>
    <w:p w:rsidR="00A73551" w:rsidRPr="00536D02" w:rsidRDefault="00D227FA" w:rsidP="00A617E3">
      <w:pPr>
        <w:pStyle w:val="Zkladntext20"/>
        <w:numPr>
          <w:ilvl w:val="0"/>
          <w:numId w:val="18"/>
        </w:numPr>
        <w:shd w:val="clear" w:color="auto" w:fill="auto"/>
        <w:tabs>
          <w:tab w:val="left" w:pos="284"/>
        </w:tabs>
        <w:spacing w:before="0" w:line="264" w:lineRule="exact"/>
        <w:ind w:firstLine="0"/>
        <w:jc w:val="both"/>
        <w:rPr>
          <w:sz w:val="24"/>
          <w:szCs w:val="24"/>
        </w:rPr>
      </w:pPr>
      <w:r w:rsidRPr="00536D02">
        <w:rPr>
          <w:sz w:val="24"/>
          <w:szCs w:val="24"/>
        </w:rPr>
        <w:t>Odpady z obalov a neobalových výrobkov:</w:t>
      </w:r>
    </w:p>
    <w:p w:rsidR="00A73551" w:rsidRPr="00A617E3" w:rsidRDefault="00D227FA" w:rsidP="00D81D17">
      <w:pPr>
        <w:pStyle w:val="Zkladntext20"/>
        <w:numPr>
          <w:ilvl w:val="0"/>
          <w:numId w:val="42"/>
        </w:numPr>
        <w:shd w:val="clear" w:color="auto" w:fill="auto"/>
        <w:tabs>
          <w:tab w:val="left" w:pos="452"/>
        </w:tabs>
        <w:spacing w:before="0" w:line="264" w:lineRule="exact"/>
        <w:jc w:val="both"/>
        <w:rPr>
          <w:sz w:val="24"/>
          <w:szCs w:val="24"/>
        </w:rPr>
      </w:pPr>
      <w:r w:rsidRPr="00536D02">
        <w:rPr>
          <w:rStyle w:val="Zkladntext2Tun"/>
          <w:sz w:val="24"/>
          <w:szCs w:val="24"/>
        </w:rPr>
        <w:t xml:space="preserve">Papier a lepenka - </w:t>
      </w:r>
      <w:r w:rsidRPr="00536D02">
        <w:rPr>
          <w:sz w:val="24"/>
          <w:szCs w:val="24"/>
        </w:rPr>
        <w:t>na území o</w:t>
      </w:r>
      <w:r w:rsidR="002458C4" w:rsidRPr="00536D02">
        <w:rPr>
          <w:sz w:val="24"/>
          <w:szCs w:val="24"/>
        </w:rPr>
        <w:t>bce je zabezpečený zber</w:t>
      </w:r>
      <w:r w:rsidRPr="00536D02">
        <w:rPr>
          <w:sz w:val="24"/>
          <w:szCs w:val="24"/>
        </w:rPr>
        <w:t xml:space="preserve"> papiera a lepenky </w:t>
      </w:r>
      <w:r w:rsidR="002458C4" w:rsidRPr="00536D02">
        <w:rPr>
          <w:sz w:val="24"/>
          <w:szCs w:val="24"/>
        </w:rPr>
        <w:t xml:space="preserve"> </w:t>
      </w:r>
      <w:r w:rsidR="002458C4" w:rsidRPr="00A617E3">
        <w:rPr>
          <w:sz w:val="24"/>
          <w:szCs w:val="24"/>
        </w:rPr>
        <w:t>v dvojmesačných intervaloch.</w:t>
      </w:r>
    </w:p>
    <w:p w:rsidR="002458C4" w:rsidRPr="00A617E3" w:rsidRDefault="002458C4" w:rsidP="00A617E3">
      <w:pPr>
        <w:pStyle w:val="Zkladntext20"/>
        <w:shd w:val="clear" w:color="auto" w:fill="auto"/>
        <w:tabs>
          <w:tab w:val="left" w:pos="709"/>
        </w:tabs>
        <w:spacing w:before="0" w:line="269" w:lineRule="exact"/>
        <w:ind w:left="709" w:hanging="709"/>
        <w:jc w:val="both"/>
        <w:rPr>
          <w:sz w:val="24"/>
          <w:szCs w:val="24"/>
        </w:rPr>
      </w:pPr>
      <w:r w:rsidRPr="00A617E3">
        <w:rPr>
          <w:sz w:val="24"/>
          <w:szCs w:val="24"/>
        </w:rPr>
        <w:t xml:space="preserve">         </w:t>
      </w:r>
      <w:r w:rsidR="00A617E3">
        <w:rPr>
          <w:sz w:val="24"/>
          <w:szCs w:val="24"/>
        </w:rPr>
        <w:tab/>
      </w:r>
      <w:r w:rsidR="00D227FA" w:rsidRPr="00A617E3">
        <w:rPr>
          <w:sz w:val="24"/>
          <w:szCs w:val="24"/>
        </w:rPr>
        <w:t xml:space="preserve">Patria sem: noviny, časopisy, zošity, knihy, listy, kancelársky papier, papierové vrecká, lepenka, krabice </w:t>
      </w:r>
      <w:r w:rsidRPr="00A617E3">
        <w:rPr>
          <w:sz w:val="24"/>
          <w:szCs w:val="24"/>
        </w:rPr>
        <w:t xml:space="preserve">  z tvrdého papiera, kartón, obálky, letáky, katalógy, telefónne zoznamy, plagáty, pohľadnice, zakladače,  baliaci a krepový papier, papierový obal a pod.  z tvrdého papiera, kartón, obálky, letáky, katalógy,  telefónne zoznamy, plagáty, pohľadnice, zakladače, baliaci a krepový papier, papierový obal a pod.</w:t>
      </w:r>
    </w:p>
    <w:p w:rsidR="00A617E3" w:rsidRDefault="004B27DB" w:rsidP="00A617E3">
      <w:pPr>
        <w:pStyle w:val="Zkladntext20"/>
        <w:shd w:val="clear" w:color="auto" w:fill="auto"/>
        <w:tabs>
          <w:tab w:val="left" w:pos="709"/>
        </w:tabs>
        <w:spacing w:before="0" w:line="269" w:lineRule="exact"/>
        <w:ind w:firstLine="0"/>
        <w:jc w:val="both"/>
        <w:rPr>
          <w:sz w:val="24"/>
          <w:szCs w:val="24"/>
        </w:rPr>
      </w:pPr>
      <w:r w:rsidRPr="00A617E3">
        <w:rPr>
          <w:sz w:val="24"/>
          <w:szCs w:val="24"/>
        </w:rPr>
        <w:t xml:space="preserve">         </w:t>
      </w:r>
      <w:r w:rsidR="00A617E3">
        <w:rPr>
          <w:sz w:val="24"/>
          <w:szCs w:val="24"/>
        </w:rPr>
        <w:t xml:space="preserve">   </w:t>
      </w:r>
      <w:r w:rsidRPr="00A617E3">
        <w:rPr>
          <w:sz w:val="24"/>
          <w:szCs w:val="24"/>
        </w:rPr>
        <w:t xml:space="preserve"> </w:t>
      </w:r>
      <w:r w:rsidR="00D227FA" w:rsidRPr="00A617E3">
        <w:rPr>
          <w:sz w:val="24"/>
          <w:szCs w:val="24"/>
        </w:rPr>
        <w:t>Nepatria sem: umelohmotné obaly, vrstvené obaly, voskový papier, papier s</w:t>
      </w:r>
      <w:r w:rsidR="00A617E3">
        <w:rPr>
          <w:sz w:val="24"/>
          <w:szCs w:val="24"/>
        </w:rPr>
        <w:t> </w:t>
      </w:r>
      <w:r w:rsidR="00D227FA" w:rsidRPr="00A617E3">
        <w:rPr>
          <w:sz w:val="24"/>
          <w:szCs w:val="24"/>
        </w:rPr>
        <w:t>hliníkovou</w:t>
      </w:r>
    </w:p>
    <w:p w:rsidR="00A73551" w:rsidRPr="00A617E3" w:rsidRDefault="00A617E3" w:rsidP="00A617E3">
      <w:pPr>
        <w:pStyle w:val="Zkladntext20"/>
        <w:shd w:val="clear" w:color="auto" w:fill="auto"/>
        <w:tabs>
          <w:tab w:val="left" w:pos="709"/>
        </w:tabs>
        <w:spacing w:before="0" w:line="269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fóliou</w:t>
      </w:r>
      <w:r>
        <w:rPr>
          <w:sz w:val="24"/>
          <w:szCs w:val="24"/>
        </w:rPr>
        <w:sym w:font="Symbol" w:char="F03B"/>
      </w:r>
      <w:r w:rsidRPr="00A617E3">
        <w:rPr>
          <w:sz w:val="24"/>
          <w:szCs w:val="24"/>
        </w:rPr>
        <w:t xml:space="preserve">  </w:t>
      </w:r>
      <w:r w:rsidR="004B27DB" w:rsidRPr="00A617E3">
        <w:rPr>
          <w:sz w:val="24"/>
          <w:szCs w:val="24"/>
        </w:rPr>
        <w:t xml:space="preserve"> </w:t>
      </w:r>
    </w:p>
    <w:p w:rsidR="00A73551" w:rsidRPr="00A617E3" w:rsidRDefault="00D227FA" w:rsidP="00D81D17">
      <w:pPr>
        <w:pStyle w:val="Zkladntext20"/>
        <w:numPr>
          <w:ilvl w:val="0"/>
          <w:numId w:val="42"/>
        </w:numPr>
        <w:shd w:val="clear" w:color="auto" w:fill="auto"/>
        <w:tabs>
          <w:tab w:val="left" w:pos="452"/>
        </w:tabs>
        <w:spacing w:before="0" w:line="274" w:lineRule="exact"/>
        <w:jc w:val="both"/>
        <w:rPr>
          <w:sz w:val="24"/>
          <w:szCs w:val="24"/>
        </w:rPr>
      </w:pPr>
      <w:r w:rsidRPr="00A617E3">
        <w:rPr>
          <w:rStyle w:val="Zkladntext2Tun"/>
          <w:sz w:val="24"/>
          <w:szCs w:val="24"/>
        </w:rPr>
        <w:t xml:space="preserve">Plasty, kovy, </w:t>
      </w:r>
      <w:proofErr w:type="spellStart"/>
      <w:r w:rsidRPr="00A617E3">
        <w:rPr>
          <w:rStyle w:val="Zkladntext2Tun"/>
          <w:sz w:val="24"/>
          <w:szCs w:val="24"/>
        </w:rPr>
        <w:t>kompozity</w:t>
      </w:r>
      <w:proofErr w:type="spellEnd"/>
      <w:r w:rsidRPr="00A617E3">
        <w:rPr>
          <w:rStyle w:val="Zkladntext2Tun"/>
          <w:sz w:val="24"/>
          <w:szCs w:val="24"/>
        </w:rPr>
        <w:t xml:space="preserve"> </w:t>
      </w:r>
      <w:r w:rsidR="00CB1FBB" w:rsidRPr="00A617E3">
        <w:rPr>
          <w:sz w:val="24"/>
          <w:szCs w:val="24"/>
        </w:rPr>
        <w:t>–</w:t>
      </w:r>
      <w:r w:rsidRPr="00A617E3">
        <w:rPr>
          <w:sz w:val="24"/>
          <w:szCs w:val="24"/>
        </w:rPr>
        <w:t xml:space="preserve"> </w:t>
      </w:r>
      <w:r w:rsidR="00CB1FBB" w:rsidRPr="00A617E3">
        <w:rPr>
          <w:sz w:val="24"/>
          <w:szCs w:val="24"/>
        </w:rPr>
        <w:t>v rámci triedeného zberu sa zbierajú prostredníctvom 120 l vriec. Zber odpadov prostredníctvom vriec zabezpečuje podľa harmonogramu zberu príslušná zberová spoločnosť  1x mesačne.</w:t>
      </w:r>
    </w:p>
    <w:p w:rsidR="00A617E3" w:rsidRDefault="00CB1FBB" w:rsidP="00A617E3">
      <w:pPr>
        <w:pStyle w:val="Zkladntext20"/>
        <w:shd w:val="clear" w:color="auto" w:fill="auto"/>
        <w:tabs>
          <w:tab w:val="left" w:pos="709"/>
        </w:tabs>
        <w:spacing w:before="0" w:line="269" w:lineRule="exact"/>
        <w:ind w:left="709" w:hanging="349"/>
        <w:jc w:val="both"/>
        <w:rPr>
          <w:sz w:val="24"/>
          <w:szCs w:val="24"/>
        </w:rPr>
      </w:pPr>
      <w:r w:rsidRPr="00A617E3">
        <w:rPr>
          <w:sz w:val="24"/>
          <w:szCs w:val="24"/>
        </w:rPr>
        <w:t xml:space="preserve">     </w:t>
      </w:r>
      <w:r w:rsidR="00A617E3">
        <w:rPr>
          <w:sz w:val="24"/>
          <w:szCs w:val="24"/>
        </w:rPr>
        <w:t xml:space="preserve">  </w:t>
      </w:r>
      <w:r w:rsidR="00D227FA" w:rsidRPr="00A617E3">
        <w:rPr>
          <w:sz w:val="24"/>
          <w:szCs w:val="24"/>
        </w:rPr>
        <w:t>Patria sem: polypropylén - PP, polyetylén - PE, to znamená: vedrá, vrchnáky z vedier, rôzne plastové nádoby, lavór, plastové domáce pomôcky - náradia, prepravky, ba</w:t>
      </w:r>
      <w:r w:rsidRPr="00A617E3">
        <w:rPr>
          <w:sz w:val="24"/>
          <w:szCs w:val="24"/>
        </w:rPr>
        <w:t>ndasky, polypropylénové fľaše (kečup</w:t>
      </w:r>
      <w:r w:rsidR="00D227FA" w:rsidRPr="00A617E3">
        <w:rPr>
          <w:sz w:val="24"/>
          <w:szCs w:val="24"/>
        </w:rPr>
        <w:t xml:space="preserve">), </w:t>
      </w:r>
    </w:p>
    <w:p w:rsidR="00A73551" w:rsidRPr="00A617E3" w:rsidRDefault="00CB1FBB" w:rsidP="00A617E3">
      <w:pPr>
        <w:pStyle w:val="Zkladntext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69" w:lineRule="exact"/>
        <w:ind w:left="360" w:firstLine="0"/>
        <w:jc w:val="both"/>
        <w:rPr>
          <w:sz w:val="24"/>
          <w:szCs w:val="24"/>
        </w:rPr>
      </w:pPr>
      <w:r w:rsidRPr="00A617E3">
        <w:rPr>
          <w:sz w:val="24"/>
          <w:szCs w:val="24"/>
        </w:rPr>
        <w:t xml:space="preserve">PET </w:t>
      </w:r>
      <w:proofErr w:type="spellStart"/>
      <w:r w:rsidRPr="00A617E3">
        <w:rPr>
          <w:sz w:val="24"/>
          <w:szCs w:val="24"/>
        </w:rPr>
        <w:t>flaše</w:t>
      </w:r>
      <w:proofErr w:type="spellEnd"/>
    </w:p>
    <w:p w:rsidR="00F72FCF" w:rsidRPr="00A617E3" w:rsidRDefault="00D227FA" w:rsidP="00A617E3">
      <w:pPr>
        <w:pStyle w:val="Zkladntext20"/>
        <w:numPr>
          <w:ilvl w:val="0"/>
          <w:numId w:val="1"/>
        </w:numPr>
        <w:shd w:val="clear" w:color="auto" w:fill="auto"/>
        <w:tabs>
          <w:tab w:val="left" w:pos="219"/>
          <w:tab w:val="left" w:pos="709"/>
        </w:tabs>
        <w:spacing w:before="0" w:line="293" w:lineRule="exact"/>
        <w:ind w:left="709" w:hanging="349"/>
        <w:jc w:val="both"/>
        <w:rPr>
          <w:sz w:val="24"/>
          <w:szCs w:val="24"/>
        </w:rPr>
      </w:pPr>
      <w:r w:rsidRPr="00A617E3">
        <w:rPr>
          <w:sz w:val="24"/>
          <w:szCs w:val="24"/>
        </w:rPr>
        <w:t>kovy: kovové vrchnáky z fliaš a pohárov, kovové tuby od p</w:t>
      </w:r>
      <w:r w:rsidR="00AA0285" w:rsidRPr="00A617E3">
        <w:rPr>
          <w:sz w:val="24"/>
          <w:szCs w:val="24"/>
        </w:rPr>
        <w:t>l</w:t>
      </w:r>
      <w:r w:rsidRPr="00A617E3">
        <w:rPr>
          <w:sz w:val="24"/>
          <w:szCs w:val="24"/>
        </w:rPr>
        <w:t xml:space="preserve">ást, kovové súčiastky, drôty a káble (bez </w:t>
      </w:r>
      <w:r w:rsidR="00F72FCF" w:rsidRPr="00A617E3">
        <w:rPr>
          <w:sz w:val="24"/>
          <w:szCs w:val="24"/>
        </w:rPr>
        <w:t>bužírky), starý riad, obaly zo sprejov, hliníkový obal, konzervy, oceľové plechovky a pod.</w:t>
      </w:r>
    </w:p>
    <w:p w:rsidR="00A73551" w:rsidRDefault="00D227FA" w:rsidP="00CB1FBB">
      <w:pPr>
        <w:pStyle w:val="Zkladntext20"/>
        <w:numPr>
          <w:ilvl w:val="0"/>
          <w:numId w:val="1"/>
        </w:numPr>
        <w:shd w:val="clear" w:color="auto" w:fill="auto"/>
        <w:tabs>
          <w:tab w:val="left" w:pos="219"/>
          <w:tab w:val="left" w:pos="709"/>
        </w:tabs>
        <w:spacing w:before="0" w:line="269" w:lineRule="exact"/>
        <w:ind w:left="360" w:firstLine="0"/>
        <w:jc w:val="both"/>
        <w:rPr>
          <w:sz w:val="24"/>
          <w:szCs w:val="24"/>
        </w:rPr>
      </w:pPr>
      <w:proofErr w:type="spellStart"/>
      <w:r w:rsidRPr="00A617E3">
        <w:rPr>
          <w:sz w:val="24"/>
          <w:szCs w:val="24"/>
        </w:rPr>
        <w:t>kompozity</w:t>
      </w:r>
      <w:proofErr w:type="spellEnd"/>
      <w:r w:rsidRPr="00A617E3">
        <w:rPr>
          <w:sz w:val="24"/>
          <w:szCs w:val="24"/>
        </w:rPr>
        <w:t xml:space="preserve">: viacvrstvové obaly z mlieka, smotany, ovocných štiav a džúsov, vína a </w:t>
      </w:r>
    </w:p>
    <w:p w:rsidR="00415DDF" w:rsidRPr="00A617E3" w:rsidRDefault="00415DDF" w:rsidP="00415DDF">
      <w:pPr>
        <w:pStyle w:val="Zkladntext20"/>
        <w:shd w:val="clear" w:color="auto" w:fill="auto"/>
        <w:tabs>
          <w:tab w:val="left" w:pos="219"/>
          <w:tab w:val="left" w:pos="709"/>
        </w:tabs>
        <w:spacing w:before="0" w:line="269" w:lineRule="exact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17E3">
        <w:rPr>
          <w:sz w:val="24"/>
          <w:szCs w:val="24"/>
        </w:rPr>
        <w:t>avivážnych</w:t>
      </w:r>
      <w:r>
        <w:rPr>
          <w:sz w:val="24"/>
          <w:szCs w:val="24"/>
        </w:rPr>
        <w:t xml:space="preserve"> </w:t>
      </w:r>
      <w:r w:rsidRPr="00A617E3">
        <w:rPr>
          <w:sz w:val="24"/>
          <w:szCs w:val="24"/>
        </w:rPr>
        <w:t>prostriedkov.</w:t>
      </w:r>
    </w:p>
    <w:p w:rsidR="00A73551" w:rsidRPr="00A617E3" w:rsidRDefault="00D227FA" w:rsidP="00415DDF">
      <w:pPr>
        <w:pStyle w:val="Zkladntext20"/>
        <w:shd w:val="clear" w:color="auto" w:fill="auto"/>
        <w:tabs>
          <w:tab w:val="left" w:pos="709"/>
        </w:tabs>
        <w:spacing w:before="0" w:line="269" w:lineRule="exact"/>
        <w:ind w:left="680" w:firstLine="0"/>
        <w:jc w:val="left"/>
        <w:rPr>
          <w:sz w:val="24"/>
          <w:szCs w:val="24"/>
        </w:rPr>
      </w:pPr>
      <w:r w:rsidRPr="00A617E3">
        <w:rPr>
          <w:sz w:val="24"/>
          <w:szCs w:val="24"/>
        </w:rPr>
        <w:t>Nepatria sem: plasty: znečistené obaly chemikáliami a olejmi, viacvrstvové obaly, hrubo znečistené plasty (zeminou, farbami), podlahové krytiny, guma, molitan a pod.</w:t>
      </w:r>
    </w:p>
    <w:p w:rsidR="00A73551" w:rsidRPr="00A617E3" w:rsidRDefault="00D227FA" w:rsidP="00415DDF">
      <w:pPr>
        <w:pStyle w:val="Zkladntext20"/>
        <w:numPr>
          <w:ilvl w:val="0"/>
          <w:numId w:val="1"/>
        </w:numPr>
        <w:shd w:val="clear" w:color="auto" w:fill="auto"/>
        <w:tabs>
          <w:tab w:val="left" w:pos="219"/>
        </w:tabs>
        <w:spacing w:before="0" w:line="269" w:lineRule="exact"/>
        <w:ind w:left="680" w:hanging="320"/>
        <w:jc w:val="both"/>
        <w:rPr>
          <w:sz w:val="24"/>
          <w:szCs w:val="24"/>
        </w:rPr>
      </w:pPr>
      <w:r w:rsidRPr="00A617E3">
        <w:rPr>
          <w:sz w:val="24"/>
          <w:szCs w:val="24"/>
        </w:rPr>
        <w:t>kovy: hrubo znečistené zvyškami jedla, farbami a rôznymi chemickými látkami.</w:t>
      </w:r>
    </w:p>
    <w:p w:rsidR="00A73551" w:rsidRPr="00A617E3" w:rsidRDefault="00D227FA" w:rsidP="00415DDF">
      <w:pPr>
        <w:pStyle w:val="Zkladntext20"/>
        <w:numPr>
          <w:ilvl w:val="0"/>
          <w:numId w:val="1"/>
        </w:numPr>
        <w:shd w:val="clear" w:color="auto" w:fill="auto"/>
        <w:tabs>
          <w:tab w:val="left" w:pos="219"/>
        </w:tabs>
        <w:spacing w:before="0" w:line="269" w:lineRule="exact"/>
        <w:ind w:left="680" w:hanging="320"/>
        <w:jc w:val="both"/>
        <w:rPr>
          <w:sz w:val="24"/>
          <w:szCs w:val="24"/>
        </w:rPr>
      </w:pPr>
      <w:proofErr w:type="spellStart"/>
      <w:r w:rsidRPr="00A617E3">
        <w:rPr>
          <w:sz w:val="24"/>
          <w:szCs w:val="24"/>
        </w:rPr>
        <w:t>kompozity</w:t>
      </w:r>
      <w:proofErr w:type="spellEnd"/>
      <w:r w:rsidRPr="00A617E3">
        <w:rPr>
          <w:sz w:val="24"/>
          <w:szCs w:val="24"/>
        </w:rPr>
        <w:t>: viacvrstvové obaly od kávy, vreckových polievok, znečistené kompozitné obaly.</w:t>
      </w:r>
    </w:p>
    <w:p w:rsidR="00A73551" w:rsidRPr="00A617E3" w:rsidRDefault="00415DDF" w:rsidP="00415DDF">
      <w:pPr>
        <w:pStyle w:val="Zkladntext20"/>
        <w:shd w:val="clear" w:color="auto" w:fill="auto"/>
        <w:tabs>
          <w:tab w:val="left" w:pos="709"/>
        </w:tabs>
        <w:spacing w:before="0" w:line="274" w:lineRule="exact"/>
        <w:ind w:left="709" w:hanging="34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227FA" w:rsidRPr="00A617E3">
        <w:rPr>
          <w:sz w:val="24"/>
          <w:szCs w:val="24"/>
        </w:rPr>
        <w:t>Väčšie kusy plastového odpadu a kovového odpadu je vhodné odovzdať na zbernom dvore resp. počkať na zber objemného odpadu.</w:t>
      </w:r>
    </w:p>
    <w:p w:rsidR="00A73551" w:rsidRDefault="00D227FA" w:rsidP="00430F41">
      <w:pPr>
        <w:pStyle w:val="Zkladntext20"/>
        <w:numPr>
          <w:ilvl w:val="0"/>
          <w:numId w:val="42"/>
        </w:numPr>
        <w:shd w:val="clear" w:color="auto" w:fill="auto"/>
        <w:tabs>
          <w:tab w:val="left" w:pos="709"/>
        </w:tabs>
        <w:spacing w:before="0" w:line="269" w:lineRule="exact"/>
        <w:jc w:val="both"/>
        <w:rPr>
          <w:sz w:val="24"/>
          <w:szCs w:val="24"/>
        </w:rPr>
      </w:pPr>
      <w:r w:rsidRPr="00A617E3">
        <w:rPr>
          <w:rStyle w:val="Zkladntext2Tun"/>
          <w:sz w:val="24"/>
          <w:szCs w:val="24"/>
        </w:rPr>
        <w:t xml:space="preserve">Odpady zo skla </w:t>
      </w:r>
      <w:r w:rsidRPr="00A617E3">
        <w:rPr>
          <w:sz w:val="24"/>
          <w:szCs w:val="24"/>
        </w:rPr>
        <w:t xml:space="preserve">- triedia sa spoločne do zelených nádob rozmiestnených v katastrálnom </w:t>
      </w:r>
      <w:r w:rsidR="00430F41">
        <w:rPr>
          <w:sz w:val="24"/>
          <w:szCs w:val="24"/>
        </w:rPr>
        <w:t xml:space="preserve">   </w:t>
      </w:r>
    </w:p>
    <w:p w:rsidR="00430F41" w:rsidRPr="00A617E3" w:rsidRDefault="00430F41" w:rsidP="00430F41">
      <w:pPr>
        <w:pStyle w:val="Zkladntext20"/>
        <w:shd w:val="clear" w:color="auto" w:fill="auto"/>
        <w:tabs>
          <w:tab w:val="left" w:pos="709"/>
        </w:tabs>
        <w:spacing w:before="0" w:line="269" w:lineRule="exact"/>
        <w:ind w:left="720" w:firstLine="0"/>
        <w:jc w:val="both"/>
        <w:rPr>
          <w:sz w:val="24"/>
          <w:szCs w:val="24"/>
        </w:rPr>
      </w:pPr>
      <w:r w:rsidRPr="00A617E3">
        <w:rPr>
          <w:sz w:val="24"/>
          <w:szCs w:val="24"/>
        </w:rPr>
        <w:t>území obce. Ich vyprázdňovanie a vývoz je zabezpečovaný zmluvne zberovou spoločnosťou podľa harmonogramu 1 x mesačne.</w:t>
      </w:r>
    </w:p>
    <w:p w:rsidR="00F72FCF" w:rsidRDefault="00430F41" w:rsidP="00430F41">
      <w:pPr>
        <w:pStyle w:val="Zkladntext20"/>
        <w:shd w:val="clear" w:color="auto" w:fill="auto"/>
        <w:tabs>
          <w:tab w:val="left" w:pos="709"/>
        </w:tabs>
        <w:spacing w:before="0" w:line="264" w:lineRule="exact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72FCF" w:rsidRPr="00A617E3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   </w:t>
      </w:r>
      <w:r w:rsidR="00D227FA" w:rsidRPr="00A617E3">
        <w:rPr>
          <w:sz w:val="24"/>
          <w:szCs w:val="24"/>
        </w:rPr>
        <w:t xml:space="preserve">Patria sem: sklenené fľaše, nádoby, obaly a predmety zo skla, poháre, fľaštičky od </w:t>
      </w:r>
      <w:r>
        <w:rPr>
          <w:sz w:val="24"/>
          <w:szCs w:val="24"/>
        </w:rPr>
        <w:t xml:space="preserve">  </w:t>
      </w:r>
    </w:p>
    <w:p w:rsidR="00430F41" w:rsidRPr="00A617E3" w:rsidRDefault="00430F41" w:rsidP="00430F41">
      <w:pPr>
        <w:pStyle w:val="Zkladntext20"/>
        <w:shd w:val="clear" w:color="auto" w:fill="auto"/>
        <w:tabs>
          <w:tab w:val="left" w:pos="709"/>
        </w:tabs>
        <w:spacing w:before="0" w:line="264" w:lineRule="exact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617E3">
        <w:rPr>
          <w:sz w:val="24"/>
          <w:szCs w:val="24"/>
        </w:rPr>
        <w:t>kozmetiky, črepy,   okenné sklo, sklo z okuliarov a pod.</w:t>
      </w:r>
    </w:p>
    <w:p w:rsidR="00430F41" w:rsidRDefault="00415DDF" w:rsidP="00430F41">
      <w:pPr>
        <w:pStyle w:val="Zkladntext20"/>
        <w:shd w:val="clear" w:color="auto" w:fill="auto"/>
        <w:tabs>
          <w:tab w:val="left" w:pos="142"/>
          <w:tab w:val="left" w:pos="709"/>
        </w:tabs>
        <w:spacing w:before="0" w:line="264" w:lineRule="exact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30F41">
        <w:rPr>
          <w:sz w:val="24"/>
          <w:szCs w:val="24"/>
        </w:rPr>
        <w:t xml:space="preserve">        </w:t>
      </w:r>
      <w:r w:rsidR="00D227FA" w:rsidRPr="00A617E3">
        <w:rPr>
          <w:sz w:val="24"/>
          <w:szCs w:val="24"/>
        </w:rPr>
        <w:t xml:space="preserve">Nepatria sem: vrchnáky, korky, gumy, porcelán, keramika, zrkadlá, drôtové sklo, fľaše z </w:t>
      </w:r>
      <w:r w:rsidR="00430F41">
        <w:rPr>
          <w:sz w:val="24"/>
          <w:szCs w:val="24"/>
        </w:rPr>
        <w:t xml:space="preserve">  </w:t>
      </w:r>
    </w:p>
    <w:p w:rsidR="00A73551" w:rsidRDefault="00430F41" w:rsidP="006F68AC">
      <w:pPr>
        <w:pStyle w:val="Zkladntext20"/>
        <w:shd w:val="clear" w:color="auto" w:fill="auto"/>
        <w:tabs>
          <w:tab w:val="left" w:pos="142"/>
          <w:tab w:val="left" w:pos="709"/>
        </w:tabs>
        <w:spacing w:before="0" w:line="264" w:lineRule="exact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617E3">
        <w:rPr>
          <w:sz w:val="24"/>
          <w:szCs w:val="24"/>
        </w:rPr>
        <w:t>umelej hmoty, časti uzáverov fliaš, žiarovka, žiarivka a pod.</w:t>
      </w:r>
      <w:r>
        <w:rPr>
          <w:sz w:val="24"/>
          <w:szCs w:val="24"/>
        </w:rPr>
        <w:t xml:space="preserve"> </w:t>
      </w:r>
    </w:p>
    <w:p w:rsidR="00430F41" w:rsidRPr="00A617E3" w:rsidRDefault="00430F41" w:rsidP="00430F41">
      <w:pPr>
        <w:pStyle w:val="Zkladntext20"/>
        <w:shd w:val="clear" w:color="auto" w:fill="auto"/>
        <w:tabs>
          <w:tab w:val="left" w:pos="142"/>
          <w:tab w:val="left" w:pos="709"/>
        </w:tabs>
        <w:spacing w:before="0" w:after="300" w:line="264" w:lineRule="exact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A73551" w:rsidRPr="00A617E3" w:rsidRDefault="00D227FA">
      <w:pPr>
        <w:pStyle w:val="Zkladntext60"/>
        <w:shd w:val="clear" w:color="auto" w:fill="auto"/>
        <w:spacing w:before="0" w:line="264" w:lineRule="exact"/>
        <w:ind w:firstLine="0"/>
        <w:rPr>
          <w:sz w:val="24"/>
          <w:szCs w:val="24"/>
        </w:rPr>
      </w:pPr>
      <w:r w:rsidRPr="00A617E3">
        <w:rPr>
          <w:sz w:val="24"/>
          <w:szCs w:val="24"/>
        </w:rPr>
        <w:t>Použité prenosné batérie a akumulátory a automobilové batérie a akumulátory</w:t>
      </w:r>
    </w:p>
    <w:p w:rsidR="00A73551" w:rsidRPr="00415DDF" w:rsidRDefault="00D227FA" w:rsidP="00415DDF">
      <w:pPr>
        <w:pStyle w:val="Zkladntext20"/>
        <w:numPr>
          <w:ilvl w:val="0"/>
          <w:numId w:val="19"/>
        </w:numPr>
        <w:shd w:val="clear" w:color="auto" w:fill="auto"/>
        <w:tabs>
          <w:tab w:val="left" w:pos="382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A617E3">
        <w:rPr>
          <w:sz w:val="24"/>
          <w:szCs w:val="24"/>
        </w:rPr>
        <w:t xml:space="preserve">Použité prenosné batérie a akumulátory možno zbierať len oddelene od ostatných druhov odpadov </w:t>
      </w:r>
      <w:r w:rsidRPr="00415DDF">
        <w:rPr>
          <w:sz w:val="24"/>
          <w:szCs w:val="24"/>
        </w:rPr>
        <w:t xml:space="preserve">s výnimkou prípadu, ak sú súčasťou </w:t>
      </w:r>
      <w:proofErr w:type="spellStart"/>
      <w:r w:rsidRPr="00415DDF">
        <w:rPr>
          <w:sz w:val="24"/>
          <w:szCs w:val="24"/>
        </w:rPr>
        <w:t>elektroodpadu</w:t>
      </w:r>
      <w:proofErr w:type="spellEnd"/>
      <w:r w:rsidRPr="00415DDF">
        <w:rPr>
          <w:sz w:val="24"/>
          <w:szCs w:val="24"/>
        </w:rPr>
        <w:t>, alebo starého vozidla, keď sa zbierajú spolu s týmto odpadom.</w:t>
      </w:r>
    </w:p>
    <w:p w:rsidR="00A73551" w:rsidRPr="00415DDF" w:rsidRDefault="00D227FA" w:rsidP="00415DDF">
      <w:pPr>
        <w:pStyle w:val="Zkladntext20"/>
        <w:numPr>
          <w:ilvl w:val="0"/>
          <w:numId w:val="19"/>
        </w:numPr>
        <w:shd w:val="clear" w:color="auto" w:fill="auto"/>
        <w:tabs>
          <w:tab w:val="left" w:pos="387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A617E3">
        <w:rPr>
          <w:sz w:val="24"/>
          <w:szCs w:val="24"/>
        </w:rPr>
        <w:t xml:space="preserve">Je zakázané ukladať použité batérie a akumulátory do zberných nádob na KO alebo nádob určených </w:t>
      </w:r>
      <w:r w:rsidRPr="00415DDF">
        <w:rPr>
          <w:sz w:val="24"/>
          <w:szCs w:val="24"/>
        </w:rPr>
        <w:t>na triedený zber odpadu.</w:t>
      </w:r>
    </w:p>
    <w:p w:rsidR="00A73551" w:rsidRPr="00A617E3" w:rsidRDefault="00D227FA" w:rsidP="00D81D17">
      <w:pPr>
        <w:pStyle w:val="Zkladntext20"/>
        <w:numPr>
          <w:ilvl w:val="0"/>
          <w:numId w:val="19"/>
        </w:numPr>
        <w:shd w:val="clear" w:color="auto" w:fill="auto"/>
        <w:tabs>
          <w:tab w:val="left" w:pos="387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A617E3">
        <w:rPr>
          <w:sz w:val="24"/>
          <w:szCs w:val="24"/>
        </w:rPr>
        <w:t xml:space="preserve">Pôvodcovia odpadu môžu použité prenosné batérie a akumulátory bezodplatne odovzdať na </w:t>
      </w:r>
      <w:r w:rsidRPr="00A617E3">
        <w:rPr>
          <w:sz w:val="24"/>
          <w:szCs w:val="24"/>
        </w:rPr>
        <w:lastRenderedPageBreak/>
        <w:t xml:space="preserve">zbernom dvore </w:t>
      </w:r>
      <w:r w:rsidR="00903284" w:rsidRPr="00A617E3">
        <w:rPr>
          <w:sz w:val="24"/>
          <w:szCs w:val="24"/>
        </w:rPr>
        <w:t>.</w:t>
      </w:r>
    </w:p>
    <w:p w:rsidR="00A73551" w:rsidRPr="00A617E3" w:rsidRDefault="00D227FA" w:rsidP="00D81D17">
      <w:pPr>
        <w:pStyle w:val="Zkladntext20"/>
        <w:numPr>
          <w:ilvl w:val="0"/>
          <w:numId w:val="19"/>
        </w:numPr>
        <w:shd w:val="clear" w:color="auto" w:fill="auto"/>
        <w:tabs>
          <w:tab w:val="left" w:pos="387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A617E3">
        <w:rPr>
          <w:sz w:val="24"/>
          <w:szCs w:val="24"/>
        </w:rPr>
        <w:t>Občania môžu batérie a akumulátory bezplatne odovzdať distribútorom prostredníctvom spätného odberu priamo na predajných miestach batérii a akumulátorov.</w:t>
      </w:r>
    </w:p>
    <w:p w:rsidR="00A73551" w:rsidRPr="00415DDF" w:rsidRDefault="00D227FA" w:rsidP="00D81D17">
      <w:pPr>
        <w:pStyle w:val="Zkladntext20"/>
        <w:numPr>
          <w:ilvl w:val="0"/>
          <w:numId w:val="19"/>
        </w:numPr>
        <w:shd w:val="clear" w:color="auto" w:fill="auto"/>
        <w:tabs>
          <w:tab w:val="left" w:pos="387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A617E3">
        <w:rPr>
          <w:sz w:val="24"/>
          <w:szCs w:val="24"/>
        </w:rPr>
        <w:t xml:space="preserve">Zakazuje sa odovzdať použité batérie a akumulátory iným subjektom (napr. pouliční zberači a pod.), </w:t>
      </w:r>
      <w:r w:rsidRPr="00415DDF">
        <w:rPr>
          <w:sz w:val="24"/>
          <w:szCs w:val="24"/>
        </w:rPr>
        <w:t>ktorí nemajú uzatvorenú zmluvu na vykonávanie tejto činnosti s obcou.</w:t>
      </w:r>
    </w:p>
    <w:p w:rsidR="00A73551" w:rsidRPr="00415DDF" w:rsidRDefault="00D227FA" w:rsidP="00D81D17">
      <w:pPr>
        <w:pStyle w:val="Zkladntext20"/>
        <w:numPr>
          <w:ilvl w:val="0"/>
          <w:numId w:val="19"/>
        </w:numPr>
        <w:shd w:val="clear" w:color="auto" w:fill="auto"/>
        <w:tabs>
          <w:tab w:val="left" w:pos="387"/>
        </w:tabs>
        <w:spacing w:before="0" w:after="283" w:line="264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 xml:space="preserve">Obec zabezpečí informovanosť občanov o zbere </w:t>
      </w:r>
      <w:r w:rsidR="00087D9D" w:rsidRPr="00415DDF">
        <w:rPr>
          <w:sz w:val="24"/>
          <w:szCs w:val="24"/>
        </w:rPr>
        <w:t>akum</w:t>
      </w:r>
      <w:r w:rsidR="00AA0285" w:rsidRPr="00415DDF">
        <w:rPr>
          <w:sz w:val="24"/>
          <w:szCs w:val="24"/>
        </w:rPr>
        <w:t>ulátorov a automobilové baté</w:t>
      </w:r>
      <w:r w:rsidR="00087D9D" w:rsidRPr="00415DDF">
        <w:rPr>
          <w:sz w:val="24"/>
          <w:szCs w:val="24"/>
        </w:rPr>
        <w:t>rie</w:t>
      </w:r>
      <w:r w:rsidRPr="00415DDF">
        <w:rPr>
          <w:sz w:val="24"/>
          <w:szCs w:val="24"/>
        </w:rPr>
        <w:t xml:space="preserve"> v dostatočnom časovom predstihu osobitným oznamom (miestnym rozhlasom a na webovej stránke obce).</w:t>
      </w:r>
    </w:p>
    <w:p w:rsidR="00A73551" w:rsidRPr="00415DDF" w:rsidRDefault="00D227FA" w:rsidP="00415DDF">
      <w:pPr>
        <w:pStyle w:val="Zkladntext60"/>
        <w:shd w:val="clear" w:color="auto" w:fill="auto"/>
        <w:spacing w:before="0" w:line="210" w:lineRule="exact"/>
        <w:ind w:left="220" w:firstLine="0"/>
        <w:rPr>
          <w:sz w:val="24"/>
          <w:szCs w:val="24"/>
        </w:rPr>
      </w:pPr>
      <w:r w:rsidRPr="00415DDF">
        <w:rPr>
          <w:sz w:val="24"/>
          <w:szCs w:val="24"/>
        </w:rPr>
        <w:t>Veterinárne lieky a humánne lieky nespotrebované fyzickými osobami a zdravotnícke pomôcky</w:t>
      </w:r>
    </w:p>
    <w:p w:rsidR="00A73551" w:rsidRPr="006F68AC" w:rsidRDefault="00D227FA" w:rsidP="006F68AC">
      <w:pPr>
        <w:pStyle w:val="Zkladntext20"/>
        <w:numPr>
          <w:ilvl w:val="0"/>
          <w:numId w:val="20"/>
        </w:numPr>
        <w:shd w:val="clear" w:color="auto" w:fill="auto"/>
        <w:tabs>
          <w:tab w:val="left" w:pos="382"/>
        </w:tabs>
        <w:spacing w:before="0" w:line="254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 xml:space="preserve">Veterinárne lieky a humánne lieky nespotrebované fyzickými osobami je potrebné odovzdávať </w:t>
      </w:r>
      <w:r w:rsidRPr="006F68AC">
        <w:rPr>
          <w:sz w:val="24"/>
          <w:szCs w:val="24"/>
        </w:rPr>
        <w:t>do verejných lekární, ktoré sú povinné ich zhromažďovať.</w:t>
      </w:r>
    </w:p>
    <w:p w:rsidR="00A73551" w:rsidRPr="00415DDF" w:rsidRDefault="00D227FA" w:rsidP="00D81D17">
      <w:pPr>
        <w:pStyle w:val="Zkladntext20"/>
        <w:numPr>
          <w:ilvl w:val="0"/>
          <w:numId w:val="20"/>
        </w:numPr>
        <w:shd w:val="clear" w:color="auto" w:fill="auto"/>
        <w:tabs>
          <w:tab w:val="left" w:pos="382"/>
        </w:tabs>
        <w:spacing w:before="0" w:after="229" w:line="254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>Nespotrebované lieky je zakázané vhadzovať do nádob na KO a do nádob určených na triedené zložky KO alebo ukladať vedľa týchto nádob alebo ukladať na verejné priestranstvá obce.</w:t>
      </w:r>
    </w:p>
    <w:p w:rsidR="00A73551" w:rsidRPr="00415DDF" w:rsidRDefault="00D227FA">
      <w:pPr>
        <w:pStyle w:val="Zkladntext60"/>
        <w:shd w:val="clear" w:color="auto" w:fill="auto"/>
        <w:spacing w:before="0" w:line="269" w:lineRule="exact"/>
        <w:ind w:firstLine="0"/>
        <w:rPr>
          <w:sz w:val="24"/>
          <w:szCs w:val="24"/>
        </w:rPr>
      </w:pPr>
      <w:r w:rsidRPr="00415DDF">
        <w:rPr>
          <w:sz w:val="24"/>
          <w:szCs w:val="24"/>
        </w:rPr>
        <w:t>Jedlé oleje a tuky z domácností</w:t>
      </w:r>
    </w:p>
    <w:p w:rsidR="00A73551" w:rsidRPr="00415DDF" w:rsidRDefault="00D227FA" w:rsidP="00D81D17">
      <w:pPr>
        <w:pStyle w:val="Zkladntext20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>Zaradujú sa k vedľajším živočíšnym produktom.</w:t>
      </w:r>
    </w:p>
    <w:p w:rsidR="00E70D5A" w:rsidRPr="00415DDF" w:rsidRDefault="00E70D5A" w:rsidP="00D81D17">
      <w:pPr>
        <w:pStyle w:val="Zkladntext20"/>
        <w:numPr>
          <w:ilvl w:val="0"/>
          <w:numId w:val="21"/>
        </w:numPr>
        <w:shd w:val="clear" w:color="auto" w:fill="auto"/>
        <w:spacing w:before="0" w:line="283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 xml:space="preserve">0bčania </w:t>
      </w:r>
      <w:r w:rsidR="002E4786" w:rsidRPr="00415DDF">
        <w:rPr>
          <w:sz w:val="24"/>
          <w:szCs w:val="24"/>
        </w:rPr>
        <w:t>majú možnosť</w:t>
      </w:r>
      <w:r w:rsidRPr="00415DDF">
        <w:rPr>
          <w:sz w:val="24"/>
          <w:szCs w:val="24"/>
        </w:rPr>
        <w:t xml:space="preserve"> odpadové jedlé oleje a</w:t>
      </w:r>
      <w:r w:rsidR="002E4786" w:rsidRPr="00415DDF">
        <w:rPr>
          <w:sz w:val="24"/>
          <w:szCs w:val="24"/>
        </w:rPr>
        <w:t> </w:t>
      </w:r>
      <w:r w:rsidRPr="00415DDF">
        <w:rPr>
          <w:sz w:val="24"/>
          <w:szCs w:val="24"/>
        </w:rPr>
        <w:t>tuky</w:t>
      </w:r>
      <w:r w:rsidR="002E4786" w:rsidRPr="00415DDF">
        <w:rPr>
          <w:sz w:val="24"/>
          <w:szCs w:val="24"/>
        </w:rPr>
        <w:t xml:space="preserve"> bezplatne </w:t>
      </w:r>
      <w:r w:rsidRPr="00415DDF">
        <w:rPr>
          <w:sz w:val="24"/>
          <w:szCs w:val="24"/>
        </w:rPr>
        <w:t xml:space="preserve"> odovzdať</w:t>
      </w:r>
      <w:r w:rsidR="002E4786" w:rsidRPr="00415DDF">
        <w:rPr>
          <w:sz w:val="24"/>
          <w:szCs w:val="24"/>
        </w:rPr>
        <w:t xml:space="preserve"> do určenej nádoby</w:t>
      </w:r>
      <w:r w:rsidRPr="00415DDF">
        <w:rPr>
          <w:sz w:val="24"/>
          <w:szCs w:val="24"/>
        </w:rPr>
        <w:t xml:space="preserve"> na zbernom dvore.</w:t>
      </w:r>
    </w:p>
    <w:p w:rsidR="00A73551" w:rsidRPr="00415DDF" w:rsidRDefault="00D227FA" w:rsidP="00D81D17">
      <w:pPr>
        <w:pStyle w:val="Zkladntext20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>Odpadové jedlé oleje a tuky je zakázané vhadzovať do nádob na KO a do nádob určených na triedené zložky KO alebo ukladať vedľa týchto nádob alebo ukladať na verejné priestranstvá obce.</w:t>
      </w:r>
    </w:p>
    <w:p w:rsidR="00A73551" w:rsidRPr="00415DDF" w:rsidRDefault="00D227FA" w:rsidP="00D81D17">
      <w:pPr>
        <w:pStyle w:val="Zkladntext20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>Odpadové jedlé oleje a tuky sa odovzdávajú v pôvodných plastových fľašiach od olejov prípadne v PET fľašiach s funkčným uzáverom, ktoré si občania zabezpečujú samostatne.</w:t>
      </w:r>
    </w:p>
    <w:p w:rsidR="00C43D2C" w:rsidRPr="00415DDF" w:rsidRDefault="00C43D2C" w:rsidP="00E70D5A">
      <w:pPr>
        <w:pStyle w:val="Zkladntext20"/>
        <w:shd w:val="clear" w:color="auto" w:fill="auto"/>
        <w:tabs>
          <w:tab w:val="left" w:pos="387"/>
        </w:tabs>
        <w:spacing w:before="0" w:line="269" w:lineRule="exact"/>
        <w:ind w:firstLine="0"/>
        <w:jc w:val="both"/>
        <w:rPr>
          <w:sz w:val="24"/>
          <w:szCs w:val="24"/>
        </w:rPr>
      </w:pPr>
    </w:p>
    <w:p w:rsidR="00E70D5A" w:rsidRPr="00415DDF" w:rsidRDefault="00E70D5A" w:rsidP="00E70D5A">
      <w:pPr>
        <w:pStyle w:val="Zkladntext20"/>
        <w:shd w:val="clear" w:color="auto" w:fill="auto"/>
        <w:tabs>
          <w:tab w:val="left" w:pos="387"/>
        </w:tabs>
        <w:spacing w:before="0" w:line="269" w:lineRule="exact"/>
        <w:ind w:firstLine="0"/>
        <w:jc w:val="both"/>
        <w:rPr>
          <w:sz w:val="24"/>
          <w:szCs w:val="24"/>
        </w:rPr>
      </w:pPr>
    </w:p>
    <w:p w:rsidR="00A73551" w:rsidRDefault="00D227FA">
      <w:pPr>
        <w:pStyle w:val="Zkladntext60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 w:rsidRPr="00415DDF">
        <w:rPr>
          <w:sz w:val="24"/>
          <w:szCs w:val="24"/>
        </w:rPr>
        <w:t>Biologicky rozložiteľný kuchynský odpad okrem toho, ktorého pôvodcom je fyzická osoba -</w:t>
      </w:r>
      <w:r w:rsidRPr="00415DDF">
        <w:rPr>
          <w:sz w:val="24"/>
          <w:szCs w:val="24"/>
        </w:rPr>
        <w:br/>
        <w:t>podnikateľ</w:t>
      </w:r>
      <w:r w:rsidR="009E760C" w:rsidRPr="00415DDF">
        <w:rPr>
          <w:sz w:val="24"/>
          <w:szCs w:val="24"/>
        </w:rPr>
        <w:t xml:space="preserve"> </w:t>
      </w:r>
      <w:r w:rsidRPr="00415DDF">
        <w:rPr>
          <w:sz w:val="24"/>
          <w:szCs w:val="24"/>
        </w:rPr>
        <w:t>a právnická osoba, ktorá prevádzkuje zariadenie spoločného stravovania</w:t>
      </w:r>
    </w:p>
    <w:p w:rsidR="000B2606" w:rsidRPr="00415DDF" w:rsidRDefault="000B2606" w:rsidP="000B2606">
      <w:pPr>
        <w:pStyle w:val="Zkladntext60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A73551" w:rsidRPr="00415DDF" w:rsidRDefault="00D227FA" w:rsidP="00D81D17">
      <w:pPr>
        <w:pStyle w:val="Zkladntext20"/>
        <w:numPr>
          <w:ilvl w:val="0"/>
          <w:numId w:val="22"/>
        </w:numPr>
        <w:shd w:val="clear" w:color="auto" w:fill="auto"/>
        <w:tabs>
          <w:tab w:val="left" w:pos="356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>Medzi biologicky rozložiteľný kuchynský a reštauračný odpad z domácností patria: šupy z čistenia zeleniny a ovocia, kávové a čajové zvyšky, vaječné škrupiny, starý chlieb, zvyšky jedla, škrupinky z orecha, papierové vrecká znečistené zeleninou, ovocím, maslom, džemom, potraviny po záručnej dobe alebo inak znehodnotené, použité papierové vreckovky a servítky a v malom množstve aj triesky, hnedá lepenka, nespracované zostatky surovín, neskonzumované zostatky pokrmov a potravín rastlinného ale i živočíšneho pôvodu.</w:t>
      </w:r>
    </w:p>
    <w:p w:rsidR="006F68AC" w:rsidRDefault="00D227FA" w:rsidP="006F68AC">
      <w:pPr>
        <w:pStyle w:val="Zkladntext20"/>
        <w:numPr>
          <w:ilvl w:val="0"/>
          <w:numId w:val="22"/>
        </w:numPr>
        <w:shd w:val="clear" w:color="auto" w:fill="auto"/>
        <w:tabs>
          <w:tab w:val="left" w:pos="284"/>
        </w:tabs>
        <w:spacing w:before="0" w:line="269" w:lineRule="exact"/>
        <w:ind w:firstLine="0"/>
        <w:jc w:val="both"/>
        <w:rPr>
          <w:sz w:val="24"/>
          <w:szCs w:val="24"/>
        </w:rPr>
      </w:pPr>
      <w:r w:rsidRPr="006F68AC">
        <w:rPr>
          <w:sz w:val="24"/>
          <w:szCs w:val="24"/>
        </w:rPr>
        <w:t>Je zakázané biologicky rozložiteľný kuchynský odpad vhadzovať do nádob na KO a do nádob</w:t>
      </w:r>
    </w:p>
    <w:p w:rsidR="00A73551" w:rsidRDefault="006F68AC" w:rsidP="006F68AC">
      <w:pPr>
        <w:pStyle w:val="Zkladntext20"/>
        <w:shd w:val="clear" w:color="auto" w:fill="auto"/>
        <w:tabs>
          <w:tab w:val="left" w:pos="284"/>
        </w:tabs>
        <w:spacing w:before="0" w:line="269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F68AC">
        <w:rPr>
          <w:sz w:val="24"/>
          <w:szCs w:val="24"/>
        </w:rPr>
        <w:t>určených na triedené zložky KO alebo ukladať vedľa týchto nádob alebo ukladať na verejné</w:t>
      </w:r>
      <w:r>
        <w:rPr>
          <w:sz w:val="24"/>
          <w:szCs w:val="24"/>
        </w:rPr>
        <w:t xml:space="preserve"> </w:t>
      </w:r>
      <w:r w:rsidR="00D227FA" w:rsidRPr="006F68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</w:p>
    <w:p w:rsidR="006F68AC" w:rsidRPr="006F68AC" w:rsidRDefault="006F68AC" w:rsidP="006F68AC">
      <w:pPr>
        <w:pStyle w:val="Zkladntext20"/>
        <w:shd w:val="clear" w:color="auto" w:fill="auto"/>
        <w:tabs>
          <w:tab w:val="left" w:pos="284"/>
        </w:tabs>
        <w:spacing w:before="0" w:line="269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F68AC">
        <w:rPr>
          <w:sz w:val="24"/>
          <w:szCs w:val="24"/>
        </w:rPr>
        <w:t>priestranstvá obce.</w:t>
      </w:r>
    </w:p>
    <w:p w:rsidR="00A73551" w:rsidRPr="00415DDF" w:rsidRDefault="00D227FA" w:rsidP="006F68AC">
      <w:pPr>
        <w:pStyle w:val="Zkladntext20"/>
        <w:numPr>
          <w:ilvl w:val="0"/>
          <w:numId w:val="22"/>
        </w:numPr>
        <w:shd w:val="clear" w:color="auto" w:fill="auto"/>
        <w:tabs>
          <w:tab w:val="left" w:pos="356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>Obec na základe individuálnej žiadosti umožní tomu, kto vykonáva zber, prepravu, zhodnotenie a zneškodnenie biologicky rozložiteľného kuchynského a reštauračného odpadu pre prevádzkovateľa kuchyne, na jeho náklady zaviesť a prevádzkovať systém triedeného zberu biologicky rozložiteľného kuchynského a reštauračného odpadu. Náklady na tento zber nie sú zahrnuté v miestnom poplatku za komunálne odpady a drobné stavebné odpady. Výška poplatku za zber, prepravu a zneškodnenie biologicky rozložiteľného kuchynského odpadu sa určuje na základe skutočných nákladov obce za nakladanie s týmto odpadom v prospech tejto kategórie pôvodných pôvodcov (držiteľov) odpadu a bude zmluvne dohodnutá podľa záujmu konkrétneho pôvodcu.</w:t>
      </w:r>
    </w:p>
    <w:p w:rsidR="009E760C" w:rsidRDefault="009E760C" w:rsidP="00D81D17">
      <w:pPr>
        <w:pStyle w:val="Zkladntext20"/>
        <w:numPr>
          <w:ilvl w:val="0"/>
          <w:numId w:val="22"/>
        </w:numPr>
        <w:shd w:val="clear" w:color="auto" w:fill="auto"/>
        <w:tabs>
          <w:tab w:val="left" w:pos="356"/>
        </w:tabs>
        <w:spacing w:before="0" w:after="244" w:line="269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 xml:space="preserve"> Na zber biologicky rozložiteľného kuchynského odpadu od obyvateľov obce, obec zabezpečí zberové kapacity v jednotkách objemu dostupné pre každého obyvateľa obce počas jedného kalendárneho roka s minimálnym objemom 250 l, cca 5 litrová nádoba resp. vrecia na týždeň pre </w:t>
      </w:r>
      <w:r w:rsidR="00F72FCF" w:rsidRPr="00415DDF">
        <w:rPr>
          <w:sz w:val="24"/>
          <w:szCs w:val="24"/>
        </w:rPr>
        <w:t>jedného oby</w:t>
      </w:r>
      <w:r w:rsidRPr="00415DDF">
        <w:rPr>
          <w:sz w:val="24"/>
          <w:szCs w:val="24"/>
        </w:rPr>
        <w:t>vateľa. Frekvencia odvozu je 1x týždenne.</w:t>
      </w:r>
    </w:p>
    <w:p w:rsidR="000B2606" w:rsidRPr="00415DDF" w:rsidRDefault="000B2606" w:rsidP="000B2606">
      <w:pPr>
        <w:pStyle w:val="Zkladntext20"/>
        <w:shd w:val="clear" w:color="auto" w:fill="auto"/>
        <w:tabs>
          <w:tab w:val="left" w:pos="356"/>
        </w:tabs>
        <w:spacing w:before="0" w:after="244" w:line="269" w:lineRule="exact"/>
        <w:ind w:left="320" w:firstLine="0"/>
        <w:jc w:val="both"/>
        <w:rPr>
          <w:sz w:val="24"/>
          <w:szCs w:val="24"/>
        </w:rPr>
      </w:pPr>
    </w:p>
    <w:p w:rsidR="00A73551" w:rsidRPr="00415DDF" w:rsidRDefault="00D227FA" w:rsidP="006F68AC">
      <w:pPr>
        <w:pStyle w:val="Zkladntext60"/>
        <w:shd w:val="clear" w:color="auto" w:fill="auto"/>
        <w:spacing w:before="0" w:line="264" w:lineRule="exact"/>
        <w:ind w:firstLine="0"/>
        <w:rPr>
          <w:sz w:val="24"/>
          <w:szCs w:val="24"/>
        </w:rPr>
      </w:pPr>
      <w:r w:rsidRPr="00415DDF">
        <w:rPr>
          <w:sz w:val="24"/>
          <w:szCs w:val="24"/>
        </w:rPr>
        <w:t>Nakladanie s biologicky rozložiteľným kuchy</w:t>
      </w:r>
      <w:r w:rsidR="006F68AC">
        <w:rPr>
          <w:sz w:val="24"/>
          <w:szCs w:val="24"/>
        </w:rPr>
        <w:t xml:space="preserve">nským a reštauračným odpadom od </w:t>
      </w:r>
      <w:r w:rsidRPr="00415DDF">
        <w:rPr>
          <w:sz w:val="24"/>
          <w:szCs w:val="24"/>
        </w:rPr>
        <w:t>prevádzkovateľa</w:t>
      </w:r>
      <w:r w:rsidR="006F68AC">
        <w:rPr>
          <w:sz w:val="24"/>
          <w:szCs w:val="24"/>
        </w:rPr>
        <w:t xml:space="preserve"> </w:t>
      </w:r>
      <w:r w:rsidR="000B2606">
        <w:rPr>
          <w:sz w:val="24"/>
          <w:szCs w:val="24"/>
        </w:rPr>
        <w:t>kuchyne</w:t>
      </w:r>
    </w:p>
    <w:p w:rsidR="00A73551" w:rsidRPr="00415DDF" w:rsidRDefault="00D227FA" w:rsidP="00D81D17">
      <w:pPr>
        <w:pStyle w:val="Zkladntext20"/>
        <w:numPr>
          <w:ilvl w:val="0"/>
          <w:numId w:val="23"/>
        </w:numPr>
        <w:shd w:val="clear" w:color="auto" w:fill="auto"/>
        <w:tabs>
          <w:tab w:val="left" w:pos="35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>Za nakladanie s biologicky rozložiteľným kuchynským a reštauračným odpadom od prevádzkovateľa kuchyne je zodpovedný prevádzkovateľ kuchyne.</w:t>
      </w:r>
    </w:p>
    <w:p w:rsidR="00A73551" w:rsidRPr="00415DDF" w:rsidRDefault="00D227FA" w:rsidP="00D81D17">
      <w:pPr>
        <w:pStyle w:val="Zkladntext20"/>
        <w:numPr>
          <w:ilvl w:val="0"/>
          <w:numId w:val="23"/>
        </w:numPr>
        <w:shd w:val="clear" w:color="auto" w:fill="auto"/>
        <w:tabs>
          <w:tab w:val="left" w:pos="35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415DDF">
        <w:rPr>
          <w:sz w:val="24"/>
          <w:szCs w:val="24"/>
        </w:rPr>
        <w:t>Prevádzkovateľ kuchyne je povinný :</w:t>
      </w:r>
    </w:p>
    <w:p w:rsidR="00A73551" w:rsidRPr="004A3A00" w:rsidRDefault="00D227FA" w:rsidP="00D81D17">
      <w:pPr>
        <w:pStyle w:val="Zkladntext20"/>
        <w:numPr>
          <w:ilvl w:val="0"/>
          <w:numId w:val="24"/>
        </w:numPr>
        <w:shd w:val="clear" w:color="auto" w:fill="auto"/>
        <w:tabs>
          <w:tab w:val="left" w:pos="609"/>
        </w:tabs>
        <w:spacing w:before="0" w:line="264" w:lineRule="exact"/>
        <w:ind w:left="580" w:hanging="260"/>
        <w:jc w:val="both"/>
        <w:rPr>
          <w:sz w:val="24"/>
          <w:szCs w:val="24"/>
        </w:rPr>
      </w:pPr>
      <w:r w:rsidRPr="004A3A00">
        <w:rPr>
          <w:sz w:val="24"/>
          <w:szCs w:val="24"/>
        </w:rPr>
        <w:t>zaviesť a zabezpečovať vykonávanie triedeného zberu pre biologicky rozložiteľný kuchynský odpad a reštauračný odpad, ktorého je pôvodcom.</w:t>
      </w:r>
    </w:p>
    <w:p w:rsidR="00A73551" w:rsidRPr="004A3A00" w:rsidRDefault="00D227FA" w:rsidP="00D81D17">
      <w:pPr>
        <w:pStyle w:val="Zkladntext20"/>
        <w:numPr>
          <w:ilvl w:val="0"/>
          <w:numId w:val="24"/>
        </w:numPr>
        <w:shd w:val="clear" w:color="auto" w:fill="auto"/>
        <w:tabs>
          <w:tab w:val="left" w:pos="609"/>
        </w:tabs>
        <w:spacing w:before="0" w:line="264" w:lineRule="exact"/>
        <w:ind w:left="580" w:hanging="260"/>
        <w:jc w:val="both"/>
        <w:rPr>
          <w:sz w:val="24"/>
          <w:szCs w:val="24"/>
        </w:rPr>
      </w:pPr>
      <w:r w:rsidRPr="004A3A00">
        <w:rPr>
          <w:sz w:val="24"/>
          <w:szCs w:val="24"/>
        </w:rPr>
        <w:t>Informovať obec o spôsobe vykonávania triedeného zberu biologicky rozložiteľného kuchynského odpadu a reštauračného odpadu, ktorého je pôvodcom</w:t>
      </w:r>
    </w:p>
    <w:p w:rsidR="00A73551" w:rsidRPr="004A3A00" w:rsidRDefault="00D227FA" w:rsidP="00D81D17">
      <w:pPr>
        <w:pStyle w:val="Zkladntext20"/>
        <w:numPr>
          <w:ilvl w:val="0"/>
          <w:numId w:val="23"/>
        </w:numPr>
        <w:shd w:val="clear" w:color="auto" w:fill="auto"/>
        <w:tabs>
          <w:tab w:val="left" w:pos="35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4A3A00">
        <w:rPr>
          <w:sz w:val="24"/>
          <w:szCs w:val="24"/>
        </w:rPr>
        <w:t>Prevádzkovateľovi kuchyne sa zakazuje :</w:t>
      </w:r>
    </w:p>
    <w:p w:rsidR="00A73551" w:rsidRPr="004A3A00" w:rsidRDefault="00D227FA" w:rsidP="00D81D17">
      <w:pPr>
        <w:pStyle w:val="Zkladntext20"/>
        <w:numPr>
          <w:ilvl w:val="0"/>
          <w:numId w:val="25"/>
        </w:numPr>
        <w:shd w:val="clear" w:color="auto" w:fill="auto"/>
        <w:tabs>
          <w:tab w:val="left" w:pos="609"/>
        </w:tabs>
        <w:spacing w:before="0" w:line="264" w:lineRule="exact"/>
        <w:ind w:left="580" w:hanging="260"/>
        <w:jc w:val="both"/>
        <w:rPr>
          <w:sz w:val="24"/>
          <w:szCs w:val="24"/>
        </w:rPr>
      </w:pPr>
      <w:r w:rsidRPr="004A3A00">
        <w:rPr>
          <w:sz w:val="24"/>
          <w:szCs w:val="24"/>
        </w:rPr>
        <w:t>ukladať biologicky rozložiteľný kuchynský a reštauračný odpad do nádob určených obcou na zber komunálneho odpadu, na iné miesta, než na to určené alebo ho spaľovať,</w:t>
      </w:r>
    </w:p>
    <w:p w:rsidR="00A73551" w:rsidRPr="004A3A00" w:rsidRDefault="00D227FA" w:rsidP="00D81D17">
      <w:pPr>
        <w:pStyle w:val="Zkladntext20"/>
        <w:numPr>
          <w:ilvl w:val="0"/>
          <w:numId w:val="25"/>
        </w:numPr>
        <w:shd w:val="clear" w:color="auto" w:fill="auto"/>
        <w:tabs>
          <w:tab w:val="left" w:pos="614"/>
        </w:tabs>
        <w:spacing w:before="0" w:line="264" w:lineRule="exact"/>
        <w:ind w:left="580" w:hanging="260"/>
        <w:jc w:val="both"/>
        <w:rPr>
          <w:sz w:val="24"/>
          <w:szCs w:val="24"/>
        </w:rPr>
      </w:pPr>
      <w:r w:rsidRPr="004A3A00">
        <w:rPr>
          <w:sz w:val="24"/>
          <w:szCs w:val="24"/>
        </w:rPr>
        <w:t>používať drviče biologicky rozložiteľného kuchynského a reštauračného odpadu napojené na verejnú kanalizáciu. Uvedený zákaz sa neuplatní, ak vlastník verejnej kanalizácie, do ktorej sa tento odpad vypúšťa, s používaním drviča súhlasí a používanie drviča je upravené v zmluve o odvádzaní odpadových vôd uzavretej podľa osobitného predpisu,</w:t>
      </w:r>
    </w:p>
    <w:p w:rsidR="00A73551" w:rsidRPr="004A3A00" w:rsidRDefault="00D227FA" w:rsidP="00D81D17">
      <w:pPr>
        <w:pStyle w:val="Zkladntext20"/>
        <w:numPr>
          <w:ilvl w:val="0"/>
          <w:numId w:val="25"/>
        </w:numPr>
        <w:shd w:val="clear" w:color="auto" w:fill="auto"/>
        <w:tabs>
          <w:tab w:val="left" w:pos="614"/>
        </w:tabs>
        <w:spacing w:before="0" w:line="264" w:lineRule="exact"/>
        <w:ind w:left="580" w:hanging="260"/>
        <w:jc w:val="both"/>
        <w:rPr>
          <w:sz w:val="24"/>
          <w:szCs w:val="24"/>
        </w:rPr>
      </w:pPr>
      <w:r w:rsidRPr="004A3A00">
        <w:rPr>
          <w:sz w:val="24"/>
          <w:szCs w:val="24"/>
        </w:rPr>
        <w:t>zbaviť sa použitých jedlých olejov a tukov vypúšťaním do kanalizácie.</w:t>
      </w:r>
    </w:p>
    <w:p w:rsidR="00A73551" w:rsidRPr="004A3A00" w:rsidRDefault="00D227FA" w:rsidP="00D81D17">
      <w:pPr>
        <w:pStyle w:val="Zkladntext20"/>
        <w:numPr>
          <w:ilvl w:val="0"/>
          <w:numId w:val="23"/>
        </w:numPr>
        <w:shd w:val="clear" w:color="auto" w:fill="auto"/>
        <w:tabs>
          <w:tab w:val="left" w:pos="356"/>
        </w:tabs>
        <w:spacing w:before="0" w:after="236" w:line="264" w:lineRule="exact"/>
        <w:ind w:left="320" w:hanging="320"/>
        <w:jc w:val="both"/>
        <w:rPr>
          <w:sz w:val="24"/>
          <w:szCs w:val="24"/>
        </w:rPr>
      </w:pPr>
      <w:r w:rsidRPr="004A3A00">
        <w:rPr>
          <w:sz w:val="24"/>
          <w:szCs w:val="24"/>
        </w:rPr>
        <w:t>Frekvencia zberu musí zohľadňovať teploty prostredia (leto/zima), pričom v letnom období frekvencia zberu musí byť vyššia . (v</w:t>
      </w:r>
      <w:r w:rsidR="00756994" w:rsidRPr="004A3A00">
        <w:rPr>
          <w:sz w:val="24"/>
          <w:szCs w:val="24"/>
        </w:rPr>
        <w:t xml:space="preserve"> lete je frekvencia vývozu max. 1x za 7 dní, v zime max. 1</w:t>
      </w:r>
      <w:r w:rsidRPr="004A3A00">
        <w:rPr>
          <w:sz w:val="24"/>
          <w:szCs w:val="24"/>
        </w:rPr>
        <w:t>x za</w:t>
      </w:r>
      <w:r w:rsidR="00756994" w:rsidRPr="004A3A00">
        <w:rPr>
          <w:sz w:val="24"/>
          <w:szCs w:val="24"/>
        </w:rPr>
        <w:t xml:space="preserve"> 1</w:t>
      </w:r>
      <w:r w:rsidRPr="004A3A00">
        <w:rPr>
          <w:sz w:val="24"/>
          <w:szCs w:val="24"/>
        </w:rPr>
        <w:t>4 dní)</w:t>
      </w:r>
    </w:p>
    <w:p w:rsidR="00A73551" w:rsidRPr="004A3A00" w:rsidRDefault="00D227FA">
      <w:pPr>
        <w:pStyle w:val="Zkladntext60"/>
        <w:shd w:val="clear" w:color="auto" w:fill="auto"/>
        <w:spacing w:before="0" w:line="269" w:lineRule="exact"/>
        <w:ind w:firstLine="0"/>
        <w:rPr>
          <w:sz w:val="24"/>
          <w:szCs w:val="24"/>
        </w:rPr>
      </w:pPr>
      <w:r w:rsidRPr="004A3A00">
        <w:rPr>
          <w:sz w:val="24"/>
          <w:szCs w:val="24"/>
        </w:rPr>
        <w:t>Biologicky rozložiteľné odpady zo záhrad a parkov vrátane odpadu z cintorínov</w:t>
      </w:r>
    </w:p>
    <w:p w:rsidR="00A73551" w:rsidRPr="004A3A00" w:rsidRDefault="00D227FA" w:rsidP="00D81D17">
      <w:pPr>
        <w:pStyle w:val="Zkladntext20"/>
        <w:numPr>
          <w:ilvl w:val="0"/>
          <w:numId w:val="26"/>
        </w:numPr>
        <w:shd w:val="clear" w:color="auto" w:fill="auto"/>
        <w:tabs>
          <w:tab w:val="left" w:pos="361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4A3A00">
        <w:rPr>
          <w:sz w:val="24"/>
          <w:szCs w:val="24"/>
        </w:rPr>
        <w:t>Medzi zelený odpad patria: kvety, tráva, lístie, drevný odpad zo strihania a orezávania krovín a stromov, vypletá burina, pozberové zvyšky z pestovania, zhnité ovocie a zelenina, piliny, drevná štiepka, hobliny, drevný popol.</w:t>
      </w:r>
      <w:r w:rsidR="00655785" w:rsidRPr="004A3A00">
        <w:rPr>
          <w:sz w:val="24"/>
          <w:szCs w:val="24"/>
        </w:rPr>
        <w:t xml:space="preserve"> Nepatria sem zvyšky varených jedál, zvyšky mäsa a výrobky z neho, mlieko a </w:t>
      </w:r>
      <w:proofErr w:type="spellStart"/>
      <w:r w:rsidR="00655785" w:rsidRPr="004A3A00">
        <w:rPr>
          <w:sz w:val="24"/>
          <w:szCs w:val="24"/>
        </w:rPr>
        <w:t>mliečné</w:t>
      </w:r>
      <w:proofErr w:type="spellEnd"/>
      <w:r w:rsidR="00655785" w:rsidRPr="004A3A00">
        <w:rPr>
          <w:sz w:val="24"/>
          <w:szCs w:val="24"/>
        </w:rPr>
        <w:t xml:space="preserve"> výrobky, výrobky z vaj</w:t>
      </w:r>
      <w:r w:rsidR="00756994" w:rsidRPr="004A3A00">
        <w:rPr>
          <w:sz w:val="24"/>
          <w:szCs w:val="24"/>
        </w:rPr>
        <w:t>ec</w:t>
      </w:r>
      <w:r w:rsidR="00655785" w:rsidRPr="004A3A00">
        <w:rPr>
          <w:sz w:val="24"/>
          <w:szCs w:val="24"/>
        </w:rPr>
        <w:t>, kosti, kosti a zvyšky z drevotriesky, lakovaného a natieraného dreva, chlieb a iné pekárske výrobky, biologické odpady z drobnochovu – výkaly, podstielka, zvyšky potravy, srsť z vyčesávania zvierat, uhynuté zvieratá a zvyšky zo zabíjačky.</w:t>
      </w:r>
    </w:p>
    <w:p w:rsidR="00A73551" w:rsidRPr="004A3A00" w:rsidRDefault="00F72FCF" w:rsidP="00D81D17">
      <w:pPr>
        <w:pStyle w:val="Zkladntext20"/>
        <w:numPr>
          <w:ilvl w:val="0"/>
          <w:numId w:val="26"/>
        </w:numPr>
        <w:shd w:val="clear" w:color="auto" w:fill="auto"/>
        <w:tabs>
          <w:tab w:val="left" w:pos="361"/>
        </w:tabs>
        <w:spacing w:before="0" w:line="269" w:lineRule="exact"/>
        <w:ind w:left="320" w:hanging="320"/>
        <w:jc w:val="both"/>
        <w:rPr>
          <w:sz w:val="24"/>
          <w:szCs w:val="24"/>
        </w:rPr>
      </w:pPr>
      <w:r w:rsidRPr="004A3A00">
        <w:rPr>
          <w:sz w:val="24"/>
          <w:szCs w:val="24"/>
        </w:rPr>
        <w:t>Na účel z</w:t>
      </w:r>
      <w:r w:rsidR="00DC3780" w:rsidRPr="004A3A00">
        <w:rPr>
          <w:sz w:val="24"/>
          <w:szCs w:val="24"/>
        </w:rPr>
        <w:t>abezpečenia triedeného zberu BR</w:t>
      </w:r>
      <w:r w:rsidRPr="004A3A00">
        <w:rPr>
          <w:sz w:val="24"/>
          <w:szCs w:val="24"/>
        </w:rPr>
        <w:t>KO zo záhrad FO</w:t>
      </w:r>
      <w:r w:rsidR="00B635E7" w:rsidRPr="004A3A00">
        <w:rPr>
          <w:sz w:val="24"/>
          <w:szCs w:val="24"/>
        </w:rPr>
        <w:t>, obec zabezpečí hrubé plastové vrecia na kompost v individuálnej bytovej zástavbe, kde budú obyvatelia kompostovať vyprodukovaný biologicky rozložiteľný odpad. FO ktoré majú vytvorené podmienky na zhodnotenie BROKO môžu prednostne zabezpečiť jeho zhodnotenie kompostovaní</w:t>
      </w:r>
      <w:r w:rsidR="00655785" w:rsidRPr="004A3A00">
        <w:rPr>
          <w:sz w:val="24"/>
          <w:szCs w:val="24"/>
        </w:rPr>
        <w:t xml:space="preserve">m </w:t>
      </w:r>
      <w:r w:rsidR="00B635E7" w:rsidRPr="004A3A00">
        <w:rPr>
          <w:sz w:val="24"/>
          <w:szCs w:val="24"/>
        </w:rPr>
        <w:t xml:space="preserve"> v </w:t>
      </w:r>
      <w:proofErr w:type="spellStart"/>
      <w:r w:rsidR="00655785" w:rsidRPr="004A3A00">
        <w:rPr>
          <w:sz w:val="24"/>
          <w:szCs w:val="24"/>
        </w:rPr>
        <w:t>kompostovacom</w:t>
      </w:r>
      <w:proofErr w:type="spellEnd"/>
      <w:r w:rsidR="00B635E7" w:rsidRPr="004A3A00">
        <w:rPr>
          <w:sz w:val="24"/>
          <w:szCs w:val="24"/>
        </w:rPr>
        <w:t xml:space="preserve"> zásobníku</w:t>
      </w:r>
      <w:r w:rsidR="00655785" w:rsidRPr="004A3A00">
        <w:rPr>
          <w:sz w:val="24"/>
          <w:szCs w:val="24"/>
        </w:rPr>
        <w:t>.</w:t>
      </w:r>
      <w:r w:rsidR="00B635E7" w:rsidRPr="004A3A00">
        <w:rPr>
          <w:sz w:val="24"/>
          <w:szCs w:val="24"/>
        </w:rPr>
        <w:t xml:space="preserve"> </w:t>
      </w:r>
      <w:r w:rsidR="00D227FA" w:rsidRPr="004A3A00">
        <w:rPr>
          <w:sz w:val="24"/>
          <w:szCs w:val="24"/>
        </w:rPr>
        <w:t xml:space="preserve">Biologicky rozložiteľný odpad sa zbiera </w:t>
      </w:r>
      <w:r w:rsidR="00E70D5A" w:rsidRPr="004A3A00">
        <w:rPr>
          <w:sz w:val="24"/>
          <w:szCs w:val="24"/>
        </w:rPr>
        <w:t xml:space="preserve">1x  </w:t>
      </w:r>
      <w:r w:rsidR="00B635E7" w:rsidRPr="004A3A00">
        <w:rPr>
          <w:sz w:val="24"/>
          <w:szCs w:val="24"/>
        </w:rPr>
        <w:t>za 14 dní v mesiacoch apríl až október</w:t>
      </w:r>
      <w:r w:rsidR="00E70D5A" w:rsidRPr="004A3A00">
        <w:rPr>
          <w:sz w:val="24"/>
          <w:szCs w:val="24"/>
        </w:rPr>
        <w:t xml:space="preserve"> </w:t>
      </w:r>
      <w:r w:rsidR="00B635E7" w:rsidRPr="004A3A00">
        <w:rPr>
          <w:sz w:val="24"/>
          <w:szCs w:val="24"/>
        </w:rPr>
        <w:t xml:space="preserve"> </w:t>
      </w:r>
      <w:r w:rsidR="00B635E7" w:rsidRPr="004A3A00">
        <w:rPr>
          <w:color w:val="auto"/>
          <w:sz w:val="24"/>
          <w:szCs w:val="24"/>
        </w:rPr>
        <w:t>a 1x za 30 dní v mesiacoch november až marec.</w:t>
      </w:r>
    </w:p>
    <w:p w:rsidR="00A72066" w:rsidRPr="004A3A00" w:rsidRDefault="00A72066" w:rsidP="004A3A00">
      <w:pPr>
        <w:pStyle w:val="Odsekzoznamu"/>
        <w:widowControl/>
        <w:numPr>
          <w:ilvl w:val="0"/>
          <w:numId w:val="26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</w:rPr>
      </w:pPr>
      <w:r w:rsidRPr="004A3A00">
        <w:rPr>
          <w:rFonts w:asciiTheme="minorHAnsi" w:hAnsiTheme="minorHAnsi" w:cstheme="minorHAnsi"/>
        </w:rPr>
        <w:t xml:space="preserve">Konáre, kmene stromov, kríky, viničné prútie je možné dvakrát ročne odovzdať v rámci sezónneho zberu biologicky rozložiteľného komunálneho odpadu na jar (marec) a na jeseň (november) podľa určeného harmonogramu zberu. Termíny a organizačné pokyny zabezpečenia zberu obec uvedie v ozname,  ktorý zverejní na webovom sídle obce  a spôsobom v obci obvyklým. Biologicky rozložiteľný odpad musí byť pred zberom upravený nasledovne: </w:t>
      </w:r>
    </w:p>
    <w:p w:rsidR="00A72066" w:rsidRPr="004A3A00" w:rsidRDefault="00A72066" w:rsidP="004A3A00">
      <w:pPr>
        <w:pStyle w:val="Odsekzoznamu"/>
        <w:numPr>
          <w:ilvl w:val="0"/>
          <w:numId w:val="47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A3A00">
        <w:rPr>
          <w:rFonts w:asciiTheme="minorHAnsi" w:hAnsiTheme="minorHAnsi" w:cstheme="minorHAnsi"/>
        </w:rPr>
        <w:t xml:space="preserve">drevná hmota alebo viničné prúty posekané, popílené na malé časti v max. dĺžke 1 m a </w:t>
      </w:r>
      <w:r w:rsidR="004A3A00" w:rsidRPr="004A3A00">
        <w:rPr>
          <w:rFonts w:asciiTheme="minorHAnsi" w:hAnsiTheme="minorHAnsi" w:cstheme="minorHAnsi"/>
        </w:rPr>
        <w:t xml:space="preserve">  </w:t>
      </w:r>
    </w:p>
    <w:p w:rsidR="004A3A00" w:rsidRPr="004A3A00" w:rsidRDefault="004A3A00" w:rsidP="004A3A00">
      <w:pPr>
        <w:pStyle w:val="Odsekzoznamu"/>
        <w:tabs>
          <w:tab w:val="left" w:pos="284"/>
        </w:tabs>
        <w:ind w:left="644"/>
        <w:jc w:val="both"/>
        <w:rPr>
          <w:rFonts w:asciiTheme="minorHAnsi" w:hAnsiTheme="minorHAnsi" w:cstheme="minorHAnsi"/>
        </w:rPr>
      </w:pPr>
      <w:r w:rsidRPr="004A3A00">
        <w:rPr>
          <w:rFonts w:asciiTheme="minorHAnsi" w:hAnsiTheme="minorHAnsi" w:cstheme="minorHAnsi"/>
        </w:rPr>
        <w:t>pevne zviazané,</w:t>
      </w:r>
    </w:p>
    <w:p w:rsidR="00A72066" w:rsidRPr="004A3A00" w:rsidRDefault="00A72066" w:rsidP="00A72066">
      <w:pPr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  <w:r w:rsidRPr="004A3A00">
        <w:rPr>
          <w:rFonts w:asciiTheme="minorHAnsi" w:hAnsiTheme="minorHAnsi" w:cstheme="minorHAnsi"/>
        </w:rPr>
        <w:t xml:space="preserve">b) lístie uložené vo vreci, </w:t>
      </w:r>
    </w:p>
    <w:p w:rsidR="00A72066" w:rsidRDefault="00A72066" w:rsidP="004A3A00">
      <w:pPr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  <w:r w:rsidRPr="004A3A00">
        <w:rPr>
          <w:rFonts w:asciiTheme="minorHAnsi" w:hAnsiTheme="minorHAnsi" w:cstheme="minorHAnsi"/>
        </w:rPr>
        <w:t xml:space="preserve">c) vyložený na verejné priestranstvo najskôr deň pred dňom vývozu a najneskôr do 13.00 hod. </w:t>
      </w:r>
      <w:r w:rsidR="004A3A00">
        <w:rPr>
          <w:rFonts w:asciiTheme="minorHAnsi" w:hAnsiTheme="minorHAnsi" w:cstheme="minorHAnsi"/>
        </w:rPr>
        <w:t xml:space="preserve">  </w:t>
      </w:r>
    </w:p>
    <w:p w:rsidR="004A3A00" w:rsidRPr="004A3A00" w:rsidRDefault="004A3A00" w:rsidP="004A3A00">
      <w:pPr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Pr="004A3A00">
        <w:rPr>
          <w:rFonts w:asciiTheme="minorHAnsi" w:hAnsiTheme="minorHAnsi" w:cstheme="minorHAnsi"/>
        </w:rPr>
        <w:t>v deň vývozu.</w:t>
      </w:r>
    </w:p>
    <w:p w:rsidR="00A72066" w:rsidRDefault="00A72066" w:rsidP="00D81D17">
      <w:pPr>
        <w:pStyle w:val="Odsekzoznamu"/>
        <w:widowControl/>
        <w:numPr>
          <w:ilvl w:val="0"/>
          <w:numId w:val="26"/>
        </w:numPr>
        <w:tabs>
          <w:tab w:val="left" w:pos="284"/>
        </w:tabs>
        <w:ind w:left="0"/>
        <w:jc w:val="both"/>
        <w:rPr>
          <w:rFonts w:asciiTheme="minorHAnsi" w:hAnsiTheme="minorHAnsi" w:cstheme="minorHAnsi"/>
        </w:rPr>
      </w:pPr>
      <w:r w:rsidRPr="004A3A00">
        <w:rPr>
          <w:rFonts w:asciiTheme="minorHAnsi" w:hAnsiTheme="minorHAnsi" w:cstheme="minorHAnsi"/>
        </w:rPr>
        <w:t xml:space="preserve">Fyzické osoby majú možnosť odovzdať biologicky rozložiteľný komunálny odpad zo záhrad </w:t>
      </w:r>
      <w:r w:rsidR="004A3A00">
        <w:rPr>
          <w:rFonts w:asciiTheme="minorHAnsi" w:hAnsiTheme="minorHAnsi" w:cstheme="minorHAnsi"/>
        </w:rPr>
        <w:t xml:space="preserve">  </w:t>
      </w:r>
    </w:p>
    <w:p w:rsidR="004A3A00" w:rsidRPr="004A3A00" w:rsidRDefault="004A3A00" w:rsidP="004A3A00">
      <w:pPr>
        <w:pStyle w:val="Odsekzoznamu"/>
        <w:widowControl/>
        <w:tabs>
          <w:tab w:val="left" w:pos="284"/>
        </w:tabs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Pr="004A3A00">
        <w:rPr>
          <w:rFonts w:asciiTheme="minorHAnsi" w:hAnsiTheme="minorHAnsi" w:cstheme="minorHAnsi"/>
        </w:rPr>
        <w:t>počas celého roka na zbernom dvore.</w:t>
      </w:r>
    </w:p>
    <w:p w:rsidR="003C0007" w:rsidRPr="004A3A00" w:rsidRDefault="00A72066" w:rsidP="00D81D17">
      <w:pPr>
        <w:widowControl/>
        <w:numPr>
          <w:ilvl w:val="0"/>
          <w:numId w:val="26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A3A00">
        <w:rPr>
          <w:rFonts w:asciiTheme="minorHAnsi" w:hAnsiTheme="minorHAnsi" w:cstheme="minorHAnsi"/>
        </w:rPr>
        <w:t xml:space="preserve">Biologicky rozložiteľný odpad z pozemkov právnických osôb nie je komunálnym odpadom. </w:t>
      </w:r>
      <w:r w:rsidR="004A3A00">
        <w:rPr>
          <w:rFonts w:asciiTheme="minorHAnsi" w:hAnsiTheme="minorHAnsi" w:cstheme="minorHAnsi"/>
        </w:rPr>
        <w:t xml:space="preserve">   </w:t>
      </w:r>
    </w:p>
    <w:p w:rsidR="004A3A00" w:rsidRDefault="003C0007" w:rsidP="003C0007">
      <w:pPr>
        <w:widowControl/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A3A00">
        <w:rPr>
          <w:rFonts w:asciiTheme="minorHAnsi" w:hAnsiTheme="minorHAnsi" w:cstheme="minorHAnsi"/>
        </w:rPr>
        <w:tab/>
      </w:r>
      <w:r w:rsidR="004A3A00" w:rsidRPr="004A3A00">
        <w:rPr>
          <w:rFonts w:asciiTheme="minorHAnsi" w:hAnsiTheme="minorHAnsi" w:cstheme="minorHAnsi"/>
        </w:rPr>
        <w:t>Nakladanie</w:t>
      </w:r>
      <w:r w:rsidR="004A3A00">
        <w:rPr>
          <w:rFonts w:asciiTheme="minorHAnsi" w:hAnsiTheme="minorHAnsi" w:cstheme="minorHAnsi"/>
        </w:rPr>
        <w:t xml:space="preserve"> </w:t>
      </w:r>
      <w:r w:rsidRPr="004A3A00">
        <w:rPr>
          <w:rFonts w:asciiTheme="minorHAnsi" w:hAnsiTheme="minorHAnsi" w:cstheme="minorHAnsi"/>
        </w:rPr>
        <w:t xml:space="preserve"> </w:t>
      </w:r>
      <w:r w:rsidR="00A72066" w:rsidRPr="004A3A00">
        <w:rPr>
          <w:rFonts w:asciiTheme="minorHAnsi" w:hAnsiTheme="minorHAnsi" w:cstheme="minorHAnsi"/>
        </w:rPr>
        <w:t>s týmto odpadom zabezpečuje vlastník pozemku na vlastné náklady u</w:t>
      </w:r>
      <w:r w:rsidR="004A3A00">
        <w:rPr>
          <w:rFonts w:asciiTheme="minorHAnsi" w:hAnsiTheme="minorHAnsi" w:cstheme="minorHAnsi"/>
        </w:rPr>
        <w:t> </w:t>
      </w:r>
      <w:r w:rsidR="00A72066" w:rsidRPr="004A3A00">
        <w:rPr>
          <w:rFonts w:asciiTheme="minorHAnsi" w:hAnsiTheme="minorHAnsi" w:cstheme="minorHAnsi"/>
        </w:rPr>
        <w:t>zmluvného</w:t>
      </w:r>
    </w:p>
    <w:p w:rsidR="00A72066" w:rsidRPr="004A3A00" w:rsidRDefault="004A3A00" w:rsidP="003C0007">
      <w:pPr>
        <w:widowControl/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 </w:t>
      </w:r>
      <w:r w:rsidRPr="004A3A00">
        <w:rPr>
          <w:rFonts w:asciiTheme="minorHAnsi" w:hAnsiTheme="minorHAnsi" w:cstheme="minorHAnsi"/>
        </w:rPr>
        <w:t>partnera obce</w:t>
      </w:r>
      <w:r w:rsidR="00A72066" w:rsidRPr="004A3A00">
        <w:rPr>
          <w:rFonts w:asciiTheme="minorHAnsi" w:hAnsiTheme="minorHAnsi" w:cstheme="minorHAnsi"/>
        </w:rPr>
        <w:t xml:space="preserve">. </w:t>
      </w:r>
    </w:p>
    <w:p w:rsidR="00A72066" w:rsidRPr="004A3A00" w:rsidRDefault="00A72066" w:rsidP="00D81D17">
      <w:pPr>
        <w:pStyle w:val="Zkladntext20"/>
        <w:numPr>
          <w:ilvl w:val="0"/>
          <w:numId w:val="26"/>
        </w:numPr>
        <w:shd w:val="clear" w:color="auto" w:fill="auto"/>
        <w:tabs>
          <w:tab w:val="left" w:pos="361"/>
        </w:tabs>
        <w:spacing w:before="0" w:line="269" w:lineRule="exact"/>
        <w:ind w:left="320" w:hanging="320"/>
        <w:jc w:val="both"/>
        <w:rPr>
          <w:rFonts w:asciiTheme="minorHAnsi" w:hAnsiTheme="minorHAnsi" w:cstheme="minorHAnsi"/>
          <w:sz w:val="24"/>
          <w:szCs w:val="24"/>
        </w:rPr>
      </w:pPr>
      <w:r w:rsidRPr="004A3A00">
        <w:rPr>
          <w:rFonts w:asciiTheme="minorHAnsi" w:hAnsiTheme="minorHAnsi" w:cstheme="minorHAnsi"/>
          <w:sz w:val="24"/>
          <w:szCs w:val="24"/>
        </w:rPr>
        <w:t>Zber, prepravu a zhodnotenie biologicky rozložiteľného komunálneho odpadu vznikajúceho pri údržbe verejnej zelene vrátane parkov a cintorínov, z pozemkov obcí, zabezpečuje  obec. Zhodnocovanie biologicky rozložiteľného odpadu kompostovaním prebieha u oprávneného subjektu v zmysle zákona o odpadoch</w:t>
      </w:r>
    </w:p>
    <w:p w:rsidR="00A72066" w:rsidRPr="004A3A00" w:rsidRDefault="00A72066" w:rsidP="004A3A00">
      <w:pPr>
        <w:pStyle w:val="Zkladntext20"/>
        <w:numPr>
          <w:ilvl w:val="0"/>
          <w:numId w:val="26"/>
        </w:numPr>
        <w:shd w:val="clear" w:color="auto" w:fill="auto"/>
        <w:tabs>
          <w:tab w:val="left" w:pos="361"/>
        </w:tabs>
        <w:spacing w:before="0" w:line="269" w:lineRule="exact"/>
        <w:ind w:left="320" w:hanging="320"/>
        <w:jc w:val="both"/>
        <w:rPr>
          <w:rFonts w:asciiTheme="minorHAnsi" w:hAnsiTheme="minorHAnsi" w:cstheme="minorHAnsi"/>
          <w:sz w:val="24"/>
          <w:szCs w:val="24"/>
        </w:rPr>
      </w:pPr>
      <w:r w:rsidRPr="004A3A00">
        <w:rPr>
          <w:rFonts w:asciiTheme="minorHAnsi" w:hAnsiTheme="minorHAnsi" w:cstheme="minorHAnsi"/>
          <w:sz w:val="24"/>
          <w:szCs w:val="24"/>
        </w:rPr>
        <w:t xml:space="preserve">Je možné vykonávať </w:t>
      </w:r>
      <w:r w:rsidR="009A067E" w:rsidRPr="004A3A00">
        <w:rPr>
          <w:rFonts w:asciiTheme="minorHAnsi" w:hAnsiTheme="minorHAnsi" w:cstheme="minorHAnsi"/>
          <w:sz w:val="24"/>
          <w:szCs w:val="24"/>
        </w:rPr>
        <w:t xml:space="preserve">v IBV tzv. v rodinných domoch </w:t>
      </w:r>
      <w:r w:rsidRPr="004A3A00">
        <w:rPr>
          <w:rFonts w:asciiTheme="minorHAnsi" w:hAnsiTheme="minorHAnsi" w:cstheme="minorHAnsi"/>
          <w:sz w:val="24"/>
          <w:szCs w:val="24"/>
        </w:rPr>
        <w:t>spoločný zber BRO z kuchyne a BR</w:t>
      </w:r>
      <w:r w:rsidR="00122767">
        <w:rPr>
          <w:rFonts w:asciiTheme="minorHAnsi" w:hAnsiTheme="minorHAnsi" w:cstheme="minorHAnsi"/>
          <w:sz w:val="24"/>
          <w:szCs w:val="24"/>
        </w:rPr>
        <w:t>K</w:t>
      </w:r>
      <w:r w:rsidRPr="004A3A00">
        <w:rPr>
          <w:rFonts w:asciiTheme="minorHAnsi" w:hAnsiTheme="minorHAnsi" w:cstheme="minorHAnsi"/>
          <w:sz w:val="24"/>
          <w:szCs w:val="24"/>
        </w:rPr>
        <w:t xml:space="preserve">O zo záhrad,  pri podmienke, že celým vyzbieraným objemom treba nakladať ako s materiálom kategórie 3, ktorý musí prejsť pred ďalším zhodnotením tzv. </w:t>
      </w:r>
      <w:proofErr w:type="spellStart"/>
      <w:r w:rsidRPr="004A3A00">
        <w:rPr>
          <w:rFonts w:asciiTheme="minorHAnsi" w:hAnsiTheme="minorHAnsi" w:cstheme="minorHAnsi"/>
          <w:sz w:val="24"/>
          <w:szCs w:val="24"/>
        </w:rPr>
        <w:t>hygienizáciou</w:t>
      </w:r>
      <w:proofErr w:type="spellEnd"/>
    </w:p>
    <w:p w:rsidR="00A73551" w:rsidRDefault="00D227FA" w:rsidP="00D81D17">
      <w:pPr>
        <w:pStyle w:val="Zkladntext20"/>
        <w:numPr>
          <w:ilvl w:val="0"/>
          <w:numId w:val="26"/>
        </w:numPr>
        <w:shd w:val="clear" w:color="auto" w:fill="auto"/>
        <w:spacing w:before="0" w:after="295" w:line="278" w:lineRule="exact"/>
        <w:ind w:left="320" w:hanging="320"/>
        <w:jc w:val="both"/>
      </w:pPr>
      <w:r w:rsidRPr="004A3A00">
        <w:rPr>
          <w:sz w:val="24"/>
          <w:szCs w:val="24"/>
        </w:rPr>
        <w:t>Biologicky rozložiteľný odpad (tzv. zelený biologicky rozložiteľný odpad) je zakázané vhadzovať do nádob na KO a do nádob určených na triedené zložky KO alebo ukladať vedľa týchto nádob alebo ukladať na</w:t>
      </w:r>
      <w:r>
        <w:t xml:space="preserve"> </w:t>
      </w:r>
      <w:r w:rsidRPr="004A3A00">
        <w:rPr>
          <w:sz w:val="24"/>
          <w:szCs w:val="24"/>
        </w:rPr>
        <w:t>verejné priestranstvá obce alebo spaľovať.</w:t>
      </w:r>
    </w:p>
    <w:p w:rsidR="00A73551" w:rsidRDefault="00D227FA">
      <w:pPr>
        <w:pStyle w:val="Zkladntext60"/>
        <w:shd w:val="clear" w:color="auto" w:fill="auto"/>
        <w:spacing w:before="0" w:after="8" w:line="210" w:lineRule="exact"/>
        <w:ind w:right="20" w:firstLine="0"/>
      </w:pPr>
      <w:r>
        <w:t>Textil</w:t>
      </w:r>
    </w:p>
    <w:p w:rsidR="00A73551" w:rsidRPr="00D03386" w:rsidRDefault="00D227FA" w:rsidP="00D81D17">
      <w:pPr>
        <w:pStyle w:val="Zkladntext20"/>
        <w:numPr>
          <w:ilvl w:val="0"/>
          <w:numId w:val="27"/>
        </w:numPr>
        <w:shd w:val="clear" w:color="auto" w:fill="auto"/>
        <w:tabs>
          <w:tab w:val="left" w:pos="416"/>
        </w:tabs>
        <w:spacing w:before="0" w:line="210" w:lineRule="exact"/>
        <w:ind w:left="320" w:hanging="32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Pod textilom vhodným na zber sa rozumie:</w:t>
      </w:r>
    </w:p>
    <w:p w:rsidR="00A73551" w:rsidRPr="00D03386" w:rsidRDefault="00D227FA" w:rsidP="00D81D17">
      <w:pPr>
        <w:pStyle w:val="Zkladntext20"/>
        <w:numPr>
          <w:ilvl w:val="0"/>
          <w:numId w:val="28"/>
        </w:numPr>
        <w:shd w:val="clear" w:color="auto" w:fill="auto"/>
        <w:tabs>
          <w:tab w:val="left" w:pos="669"/>
        </w:tabs>
        <w:spacing w:before="0" w:line="264" w:lineRule="exact"/>
        <w:ind w:left="320" w:firstLine="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čisté a suché šatstvo (všetky druhy odevov, prikrývky, deky, posteľná bielizeň),</w:t>
      </w:r>
    </w:p>
    <w:p w:rsidR="00A73551" w:rsidRPr="00D03386" w:rsidRDefault="00D227FA" w:rsidP="00D81D17">
      <w:pPr>
        <w:pStyle w:val="Zkladntext20"/>
        <w:numPr>
          <w:ilvl w:val="0"/>
          <w:numId w:val="28"/>
        </w:numPr>
        <w:shd w:val="clear" w:color="auto" w:fill="auto"/>
        <w:tabs>
          <w:tab w:val="left" w:pos="669"/>
        </w:tabs>
        <w:spacing w:before="0" w:line="264" w:lineRule="exact"/>
        <w:ind w:left="320" w:firstLine="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topánky (topánky iba v pároch, nezničené),</w:t>
      </w:r>
    </w:p>
    <w:p w:rsidR="00A73551" w:rsidRPr="00D03386" w:rsidRDefault="00D227FA" w:rsidP="00D81D17">
      <w:pPr>
        <w:pStyle w:val="Zkladntext20"/>
        <w:numPr>
          <w:ilvl w:val="0"/>
          <w:numId w:val="28"/>
        </w:numPr>
        <w:shd w:val="clear" w:color="auto" w:fill="auto"/>
        <w:tabs>
          <w:tab w:val="left" w:pos="669"/>
        </w:tabs>
        <w:spacing w:before="0" w:line="264" w:lineRule="exact"/>
        <w:ind w:left="320" w:firstLine="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doplnky k oblečeniu (čiapky, šále),</w:t>
      </w:r>
    </w:p>
    <w:p w:rsidR="00A73551" w:rsidRPr="00D03386" w:rsidRDefault="00D227FA" w:rsidP="00D81D17">
      <w:pPr>
        <w:pStyle w:val="Zkladntext20"/>
        <w:numPr>
          <w:ilvl w:val="0"/>
          <w:numId w:val="28"/>
        </w:numPr>
        <w:shd w:val="clear" w:color="auto" w:fill="auto"/>
        <w:tabs>
          <w:tab w:val="left" w:pos="674"/>
        </w:tabs>
        <w:spacing w:before="0" w:line="264" w:lineRule="exact"/>
        <w:ind w:left="320" w:firstLine="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prípadne iné druhy textilu, ak tak obec ustanoví.</w:t>
      </w:r>
    </w:p>
    <w:p w:rsidR="00A73551" w:rsidRPr="00D03386" w:rsidRDefault="00D227FA" w:rsidP="00D81D17">
      <w:pPr>
        <w:pStyle w:val="Zkladntext20"/>
        <w:numPr>
          <w:ilvl w:val="0"/>
          <w:numId w:val="27"/>
        </w:numPr>
        <w:shd w:val="clear" w:color="auto" w:fill="auto"/>
        <w:tabs>
          <w:tab w:val="left" w:pos="41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Zber textilu, odevov a obuvi prebieha celoročne do označených špeciálnych kontajnerov, ktoré sú umiestnené na určených miestach v obci.</w:t>
      </w:r>
    </w:p>
    <w:p w:rsidR="00A73551" w:rsidRPr="00D03386" w:rsidRDefault="00D227FA" w:rsidP="00D81D17">
      <w:pPr>
        <w:pStyle w:val="Zkladntext20"/>
        <w:numPr>
          <w:ilvl w:val="0"/>
          <w:numId w:val="27"/>
        </w:numPr>
        <w:shd w:val="clear" w:color="auto" w:fill="auto"/>
        <w:tabs>
          <w:tab w:val="left" w:pos="41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Kontajnery sú vlastníctvom zmluvného partnera obce, ktorý zodpovedá za ich údržbu a vyprázdňovanie.</w:t>
      </w:r>
    </w:p>
    <w:p w:rsidR="00A73551" w:rsidRPr="00D03386" w:rsidRDefault="00D03386" w:rsidP="00D81D17">
      <w:pPr>
        <w:pStyle w:val="Zkladntext20"/>
        <w:numPr>
          <w:ilvl w:val="0"/>
          <w:numId w:val="27"/>
        </w:numPr>
        <w:shd w:val="clear" w:color="auto" w:fill="auto"/>
        <w:tabs>
          <w:tab w:val="left" w:pos="421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D03386">
        <w:rPr>
          <w:sz w:val="24"/>
          <w:szCs w:val="24"/>
        </w:rPr>
        <w:t>nterval</w:t>
      </w:r>
      <w:r w:rsidR="00D227FA" w:rsidRPr="00D03386">
        <w:rPr>
          <w:sz w:val="24"/>
          <w:szCs w:val="24"/>
        </w:rPr>
        <w:t xml:space="preserve"> vývozov kontajnerov na šatstvo je jedenkrát mesačne, resp. na základe požiadavky obce zmluvnému partnerovi o vyprázdnenie kontajnerov.</w:t>
      </w:r>
    </w:p>
    <w:p w:rsidR="00A73551" w:rsidRPr="00D03386" w:rsidRDefault="00D227FA" w:rsidP="00D81D17">
      <w:pPr>
        <w:pStyle w:val="Zkladntext20"/>
        <w:numPr>
          <w:ilvl w:val="0"/>
          <w:numId w:val="27"/>
        </w:numPr>
        <w:shd w:val="clear" w:color="auto" w:fill="auto"/>
        <w:tabs>
          <w:tab w:val="left" w:pos="421"/>
        </w:tabs>
        <w:spacing w:before="0" w:after="240" w:line="264" w:lineRule="exact"/>
        <w:ind w:left="320" w:hanging="32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Obec s cieľom predchádzania vzniku textilného odpadu pri jeho zbere na požiadanie spolupracuje tiež s neziskovými charitatívnymi organizáciami. Obec zabezpečí informovanosť občanov o tejto forme zberu v dostatočnom časovom predstihu osobitným oznamom (miestnym rozhlasom, na webovej stránke obce)</w:t>
      </w:r>
    </w:p>
    <w:p w:rsidR="00A73551" w:rsidRPr="00D03386" w:rsidRDefault="00C81A85">
      <w:pPr>
        <w:pStyle w:val="Zkladntext60"/>
        <w:shd w:val="clear" w:color="auto" w:fill="auto"/>
        <w:spacing w:before="0" w:line="264" w:lineRule="exact"/>
        <w:ind w:right="20" w:firstLine="0"/>
        <w:rPr>
          <w:sz w:val="24"/>
          <w:szCs w:val="24"/>
        </w:rPr>
      </w:pPr>
      <w:r w:rsidRPr="00D03386">
        <w:rPr>
          <w:sz w:val="24"/>
          <w:szCs w:val="24"/>
        </w:rPr>
        <w:t>Odpadové pneumatiky</w:t>
      </w:r>
    </w:p>
    <w:p w:rsidR="00A73551" w:rsidRDefault="00D227FA" w:rsidP="00D81D17">
      <w:pPr>
        <w:pStyle w:val="Zkladntext20"/>
        <w:numPr>
          <w:ilvl w:val="0"/>
          <w:numId w:val="29"/>
        </w:numPr>
        <w:shd w:val="clear" w:color="auto" w:fill="auto"/>
        <w:tabs>
          <w:tab w:val="left" w:pos="416"/>
        </w:tabs>
        <w:spacing w:before="0" w:line="264" w:lineRule="exact"/>
        <w:ind w:firstLine="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 xml:space="preserve">Konečný používateľ pneumatiky je povinný pneumatiku po tom, ako sa stala odpadovou </w:t>
      </w:r>
    </w:p>
    <w:p w:rsidR="00D03386" w:rsidRPr="00D03386" w:rsidRDefault="00D03386" w:rsidP="00D03386">
      <w:pPr>
        <w:pStyle w:val="Zkladntext20"/>
        <w:shd w:val="clear" w:color="auto" w:fill="auto"/>
        <w:tabs>
          <w:tab w:val="left" w:pos="416"/>
        </w:tabs>
        <w:spacing w:before="0" w:line="26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03386">
        <w:rPr>
          <w:sz w:val="24"/>
          <w:szCs w:val="24"/>
        </w:rPr>
        <w:t>pneumatikou, odovzdať:</w:t>
      </w:r>
      <w:r>
        <w:rPr>
          <w:sz w:val="24"/>
          <w:szCs w:val="24"/>
        </w:rPr>
        <w:t xml:space="preserve"> </w:t>
      </w:r>
    </w:p>
    <w:p w:rsidR="00A73551" w:rsidRPr="00D03386" w:rsidRDefault="00D227FA" w:rsidP="00D03386">
      <w:pPr>
        <w:pStyle w:val="Zkladntext20"/>
        <w:numPr>
          <w:ilvl w:val="0"/>
          <w:numId w:val="48"/>
        </w:numPr>
        <w:shd w:val="clear" w:color="auto" w:fill="auto"/>
        <w:tabs>
          <w:tab w:val="left" w:pos="529"/>
        </w:tabs>
        <w:spacing w:before="0" w:line="264" w:lineRule="exact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distribútorovi pneumatík okrem odpadových pneumatík umiestnených na kolesách starého vozidla</w:t>
      </w:r>
      <w:r w:rsidR="00D03386">
        <w:rPr>
          <w:sz w:val="24"/>
          <w:szCs w:val="24"/>
        </w:rPr>
        <w:t xml:space="preserve"> </w:t>
      </w:r>
      <w:r w:rsidRPr="00D03386">
        <w:rPr>
          <w:sz w:val="24"/>
          <w:szCs w:val="24"/>
        </w:rPr>
        <w:t>odovzdaného osobe oprávnenej na zber starých vozidiel alebo spracovateľovi starých vozidiel,</w:t>
      </w:r>
    </w:p>
    <w:p w:rsidR="00A73551" w:rsidRPr="00D03386" w:rsidRDefault="00D227FA" w:rsidP="00D03386">
      <w:pPr>
        <w:pStyle w:val="Zkladntext20"/>
        <w:numPr>
          <w:ilvl w:val="0"/>
          <w:numId w:val="48"/>
        </w:numPr>
        <w:shd w:val="clear" w:color="auto" w:fill="auto"/>
        <w:tabs>
          <w:tab w:val="left" w:pos="426"/>
        </w:tabs>
        <w:spacing w:before="0" w:line="264" w:lineRule="exact"/>
        <w:jc w:val="both"/>
        <w:rPr>
          <w:sz w:val="24"/>
          <w:szCs w:val="24"/>
        </w:rPr>
      </w:pPr>
      <w:r w:rsidRPr="00D03386">
        <w:rPr>
          <w:sz w:val="24"/>
          <w:szCs w:val="24"/>
        </w:rPr>
        <w:t xml:space="preserve">bezplatne na zbernom mieste určenom Obcou </w:t>
      </w:r>
      <w:r w:rsidR="002E4786" w:rsidRPr="00D03386">
        <w:rPr>
          <w:sz w:val="24"/>
          <w:szCs w:val="24"/>
        </w:rPr>
        <w:t>Sap</w:t>
      </w:r>
      <w:r w:rsidRPr="00D03386">
        <w:rPr>
          <w:sz w:val="24"/>
          <w:szCs w:val="24"/>
        </w:rPr>
        <w:t xml:space="preserve"> a to 2x ročne podľa oznamu obce.</w:t>
      </w:r>
    </w:p>
    <w:p w:rsidR="00A73551" w:rsidRDefault="00D227FA" w:rsidP="00D81D17">
      <w:pPr>
        <w:pStyle w:val="Zkladntext20"/>
        <w:numPr>
          <w:ilvl w:val="0"/>
          <w:numId w:val="29"/>
        </w:numPr>
        <w:shd w:val="clear" w:color="auto" w:fill="auto"/>
        <w:tabs>
          <w:tab w:val="left" w:pos="421"/>
        </w:tabs>
        <w:spacing w:before="0" w:line="264" w:lineRule="exact"/>
        <w:ind w:firstLine="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 xml:space="preserve">Obec odoberie bezplatne odpadové pneumatiky len od fyzických osôb, ktoré sú poplatníkmi </w:t>
      </w:r>
    </w:p>
    <w:p w:rsidR="00D03386" w:rsidRPr="00D03386" w:rsidRDefault="00D03386" w:rsidP="00DE3FE4">
      <w:pPr>
        <w:pStyle w:val="Zkladntext20"/>
        <w:shd w:val="clear" w:color="auto" w:fill="auto"/>
        <w:tabs>
          <w:tab w:val="left" w:pos="421"/>
        </w:tabs>
        <w:spacing w:before="0" w:line="26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03386">
        <w:rPr>
          <w:sz w:val="24"/>
          <w:szCs w:val="24"/>
        </w:rPr>
        <w:t>miestneho poplatku za KO a DSO v Obci Sap v množstve 4 ks /ročne.</w:t>
      </w:r>
    </w:p>
    <w:p w:rsidR="00A73551" w:rsidRPr="00D03386" w:rsidRDefault="00DE3FE4" w:rsidP="00D81D17">
      <w:pPr>
        <w:pStyle w:val="Zkladntext20"/>
        <w:numPr>
          <w:ilvl w:val="0"/>
          <w:numId w:val="29"/>
        </w:numPr>
        <w:shd w:val="clear" w:color="auto" w:fill="auto"/>
        <w:tabs>
          <w:tab w:val="left" w:pos="421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27FA" w:rsidRPr="00D03386">
        <w:rPr>
          <w:sz w:val="24"/>
          <w:szCs w:val="24"/>
        </w:rPr>
        <w:t>Zakazuje sa ukladať odpadové pneumatiky:</w:t>
      </w:r>
    </w:p>
    <w:p w:rsidR="00A73551" w:rsidRPr="00D03386" w:rsidRDefault="00D227FA" w:rsidP="00122767">
      <w:pPr>
        <w:pStyle w:val="Zkladntext20"/>
        <w:numPr>
          <w:ilvl w:val="0"/>
          <w:numId w:val="31"/>
        </w:numPr>
        <w:shd w:val="clear" w:color="auto" w:fill="auto"/>
        <w:tabs>
          <w:tab w:val="left" w:pos="529"/>
        </w:tabs>
        <w:spacing w:before="0" w:line="264" w:lineRule="exact"/>
        <w:ind w:left="426" w:firstLine="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do zberných nádob určených na zber KO alebo vedľa nich,</w:t>
      </w:r>
    </w:p>
    <w:p w:rsidR="00A73551" w:rsidRPr="00D03386" w:rsidRDefault="00D227FA" w:rsidP="00122767">
      <w:pPr>
        <w:pStyle w:val="Zkladntext20"/>
        <w:numPr>
          <w:ilvl w:val="0"/>
          <w:numId w:val="31"/>
        </w:numPr>
        <w:shd w:val="clear" w:color="auto" w:fill="auto"/>
        <w:tabs>
          <w:tab w:val="left" w:pos="529"/>
        </w:tabs>
        <w:spacing w:before="0" w:line="264" w:lineRule="exact"/>
        <w:ind w:left="426" w:firstLine="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do veľkokapacitných kontajnerov určených na zber objemného odpadu,</w:t>
      </w:r>
    </w:p>
    <w:p w:rsidR="00A73551" w:rsidRPr="00D03386" w:rsidRDefault="00D227FA" w:rsidP="00122767">
      <w:pPr>
        <w:pStyle w:val="Zkladntext20"/>
        <w:numPr>
          <w:ilvl w:val="0"/>
          <w:numId w:val="31"/>
        </w:numPr>
        <w:shd w:val="clear" w:color="auto" w:fill="auto"/>
        <w:tabs>
          <w:tab w:val="left" w:pos="529"/>
        </w:tabs>
        <w:spacing w:before="0" w:line="264" w:lineRule="exact"/>
        <w:ind w:left="426" w:firstLine="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na verejné priestranstvá.</w:t>
      </w:r>
    </w:p>
    <w:p w:rsidR="00A73551" w:rsidRPr="00D03386" w:rsidRDefault="00D227FA">
      <w:pPr>
        <w:pStyle w:val="Zkladntext60"/>
        <w:shd w:val="clear" w:color="auto" w:fill="auto"/>
        <w:spacing w:before="0" w:line="264" w:lineRule="exact"/>
        <w:ind w:right="20" w:firstLine="0"/>
        <w:rPr>
          <w:sz w:val="24"/>
          <w:szCs w:val="24"/>
        </w:rPr>
      </w:pPr>
      <w:r w:rsidRPr="00D03386">
        <w:rPr>
          <w:sz w:val="24"/>
          <w:szCs w:val="24"/>
        </w:rPr>
        <w:t xml:space="preserve">Prevádzkovanie </w:t>
      </w:r>
      <w:r w:rsidR="00A72066" w:rsidRPr="00D03386">
        <w:rPr>
          <w:sz w:val="24"/>
          <w:szCs w:val="24"/>
        </w:rPr>
        <w:t>zberného dvora</w:t>
      </w:r>
    </w:p>
    <w:p w:rsidR="00A73551" w:rsidRPr="00D03386" w:rsidRDefault="00A72066" w:rsidP="00DE3FE4">
      <w:pPr>
        <w:pStyle w:val="Zkladntext20"/>
        <w:numPr>
          <w:ilvl w:val="0"/>
          <w:numId w:val="32"/>
        </w:numPr>
        <w:shd w:val="clear" w:color="auto" w:fill="auto"/>
        <w:tabs>
          <w:tab w:val="left" w:pos="416"/>
          <w:tab w:val="left" w:pos="567"/>
        </w:tabs>
        <w:spacing w:before="0" w:line="240" w:lineRule="auto"/>
        <w:ind w:left="320" w:hanging="32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 xml:space="preserve">Obec </w:t>
      </w:r>
      <w:r w:rsidR="00D227FA" w:rsidRPr="00D03386">
        <w:rPr>
          <w:sz w:val="24"/>
          <w:szCs w:val="24"/>
        </w:rPr>
        <w:t>prevádzkuje zberný dvor na území obce.</w:t>
      </w:r>
    </w:p>
    <w:p w:rsidR="002C11F2" w:rsidRDefault="002C11F2" w:rsidP="00DE3FE4">
      <w:pPr>
        <w:pStyle w:val="Zkladntext20"/>
        <w:numPr>
          <w:ilvl w:val="0"/>
          <w:numId w:val="32"/>
        </w:numPr>
        <w:shd w:val="clear" w:color="auto" w:fill="auto"/>
        <w:tabs>
          <w:tab w:val="left" w:pos="284"/>
        </w:tabs>
        <w:spacing w:before="0" w:line="240" w:lineRule="auto"/>
        <w:ind w:right="20" w:firstLine="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 xml:space="preserve"> </w:t>
      </w:r>
      <w:r w:rsidR="00D227FA" w:rsidRPr="00D03386">
        <w:rPr>
          <w:sz w:val="24"/>
          <w:szCs w:val="24"/>
        </w:rPr>
        <w:t xml:space="preserve">Občania môžu KO a triedené zložky KO odovzdať na zbernom dvore </w:t>
      </w:r>
      <w:r w:rsidR="00A72066" w:rsidRPr="00D03386">
        <w:rPr>
          <w:sz w:val="24"/>
          <w:szCs w:val="24"/>
        </w:rPr>
        <w:t xml:space="preserve"> každý piatok </w:t>
      </w:r>
      <w:r w:rsidRPr="00D03386">
        <w:rPr>
          <w:sz w:val="24"/>
          <w:szCs w:val="24"/>
        </w:rPr>
        <w:t xml:space="preserve">od 7:00 do </w:t>
      </w:r>
    </w:p>
    <w:p w:rsidR="00DE3FE4" w:rsidRPr="00D03386" w:rsidRDefault="00DE3FE4" w:rsidP="00DE3FE4">
      <w:pPr>
        <w:pStyle w:val="Zkladntext20"/>
        <w:shd w:val="clear" w:color="auto" w:fill="auto"/>
        <w:tabs>
          <w:tab w:val="left" w:pos="284"/>
        </w:tabs>
        <w:spacing w:before="0" w:after="179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03386">
        <w:rPr>
          <w:sz w:val="24"/>
          <w:szCs w:val="24"/>
        </w:rPr>
        <w:t>17:00 hod.</w:t>
      </w:r>
    </w:p>
    <w:p w:rsidR="002C11F2" w:rsidRPr="00D03386" w:rsidRDefault="002C11F2" w:rsidP="002C11F2">
      <w:pPr>
        <w:pStyle w:val="Zkladntext20"/>
        <w:shd w:val="clear" w:color="auto" w:fill="auto"/>
        <w:tabs>
          <w:tab w:val="left" w:pos="284"/>
        </w:tabs>
        <w:spacing w:before="0" w:after="179" w:line="210" w:lineRule="exact"/>
        <w:ind w:right="20" w:firstLine="0"/>
        <w:jc w:val="both"/>
        <w:rPr>
          <w:sz w:val="24"/>
          <w:szCs w:val="24"/>
        </w:rPr>
      </w:pPr>
    </w:p>
    <w:p w:rsidR="00DC3780" w:rsidRPr="00D03386" w:rsidRDefault="00DC3780" w:rsidP="002C11F2">
      <w:pPr>
        <w:pStyle w:val="Zkladntext20"/>
        <w:shd w:val="clear" w:color="auto" w:fill="auto"/>
        <w:tabs>
          <w:tab w:val="left" w:pos="284"/>
        </w:tabs>
        <w:spacing w:before="0" w:after="179" w:line="210" w:lineRule="exact"/>
        <w:ind w:right="20" w:firstLine="0"/>
        <w:rPr>
          <w:b/>
          <w:sz w:val="24"/>
          <w:szCs w:val="24"/>
        </w:rPr>
      </w:pPr>
    </w:p>
    <w:p w:rsidR="00A73551" w:rsidRPr="00D03386" w:rsidRDefault="00D227FA" w:rsidP="002C11F2">
      <w:pPr>
        <w:pStyle w:val="Zkladntext20"/>
        <w:shd w:val="clear" w:color="auto" w:fill="auto"/>
        <w:tabs>
          <w:tab w:val="left" w:pos="284"/>
        </w:tabs>
        <w:spacing w:before="0" w:after="179" w:line="210" w:lineRule="exact"/>
        <w:ind w:right="20" w:firstLine="0"/>
        <w:rPr>
          <w:b/>
          <w:sz w:val="24"/>
          <w:szCs w:val="24"/>
        </w:rPr>
      </w:pPr>
      <w:r w:rsidRPr="00D03386">
        <w:rPr>
          <w:b/>
          <w:sz w:val="24"/>
          <w:szCs w:val="24"/>
        </w:rPr>
        <w:t>Spôsob nahlasovania nezákonne umiestneného odpadu</w:t>
      </w:r>
    </w:p>
    <w:p w:rsidR="00A73551" w:rsidRPr="00D03386" w:rsidRDefault="00D227FA">
      <w:pPr>
        <w:pStyle w:val="Zkladntext60"/>
        <w:shd w:val="clear" w:color="auto" w:fill="auto"/>
        <w:spacing w:before="0" w:line="264" w:lineRule="exact"/>
        <w:ind w:right="280" w:firstLine="0"/>
        <w:rPr>
          <w:sz w:val="24"/>
          <w:szCs w:val="24"/>
        </w:rPr>
      </w:pPr>
      <w:r w:rsidRPr="00D03386">
        <w:rPr>
          <w:sz w:val="24"/>
          <w:szCs w:val="24"/>
        </w:rPr>
        <w:t>ČI. 5</w:t>
      </w:r>
    </w:p>
    <w:p w:rsidR="00A73551" w:rsidRPr="00D03386" w:rsidRDefault="00D227FA">
      <w:pPr>
        <w:pStyle w:val="Zkladntext60"/>
        <w:shd w:val="clear" w:color="auto" w:fill="auto"/>
        <w:spacing w:before="0" w:line="264" w:lineRule="exact"/>
        <w:ind w:right="20" w:firstLine="0"/>
        <w:rPr>
          <w:sz w:val="24"/>
          <w:szCs w:val="24"/>
        </w:rPr>
      </w:pPr>
      <w:r w:rsidRPr="00D03386">
        <w:rPr>
          <w:sz w:val="24"/>
          <w:szCs w:val="24"/>
        </w:rPr>
        <w:t>Nahlasovanie odpadu umiestneného v rozpore so zákonom o odpadoch</w:t>
      </w:r>
    </w:p>
    <w:p w:rsidR="00A73551" w:rsidRPr="00D03386" w:rsidRDefault="00D227FA" w:rsidP="00D81D17">
      <w:pPr>
        <w:pStyle w:val="Zkladntext20"/>
        <w:numPr>
          <w:ilvl w:val="0"/>
          <w:numId w:val="33"/>
        </w:numPr>
        <w:shd w:val="clear" w:color="auto" w:fill="auto"/>
        <w:tabs>
          <w:tab w:val="left" w:pos="41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D03386">
        <w:rPr>
          <w:sz w:val="24"/>
          <w:szCs w:val="24"/>
        </w:rPr>
        <w:lastRenderedPageBreak/>
        <w:t>Oznámiť umiestnenie odpadu na nehnuteľnosti, ktoré je v rozpore so zákonom o odpadoch, môže akákoľvek fyzická osoba alebo právnická osoba príslušnému orgánu štátnej správy odpadového hospodárstva alebo obci.</w:t>
      </w:r>
    </w:p>
    <w:p w:rsidR="00A73551" w:rsidRPr="00D03386" w:rsidRDefault="00D227FA" w:rsidP="00D81D17">
      <w:pPr>
        <w:pStyle w:val="Zkladntext20"/>
        <w:numPr>
          <w:ilvl w:val="0"/>
          <w:numId w:val="33"/>
        </w:numPr>
        <w:shd w:val="clear" w:color="auto" w:fill="auto"/>
        <w:tabs>
          <w:tab w:val="left" w:pos="416"/>
        </w:tabs>
        <w:spacing w:before="0" w:line="264" w:lineRule="exact"/>
        <w:ind w:left="320" w:hanging="320"/>
        <w:jc w:val="both"/>
        <w:rPr>
          <w:sz w:val="24"/>
          <w:szCs w:val="24"/>
        </w:rPr>
      </w:pPr>
      <w:r w:rsidRPr="00D03386">
        <w:rPr>
          <w:sz w:val="24"/>
          <w:szCs w:val="24"/>
        </w:rPr>
        <w:t>Oznámiť nezákonné umiestnenie odpadu je možné ústne na obecný úrad aleb</w:t>
      </w:r>
      <w:r w:rsidR="00991427" w:rsidRPr="00D03386">
        <w:rPr>
          <w:sz w:val="24"/>
          <w:szCs w:val="24"/>
        </w:rPr>
        <w:t>o písomne na adresu Obec Sap</w:t>
      </w:r>
      <w:r w:rsidRPr="00D03386">
        <w:rPr>
          <w:sz w:val="24"/>
          <w:szCs w:val="24"/>
        </w:rPr>
        <w:t xml:space="preserve">, </w:t>
      </w:r>
      <w:r w:rsidR="00991427" w:rsidRPr="00D03386">
        <w:rPr>
          <w:sz w:val="24"/>
          <w:szCs w:val="24"/>
        </w:rPr>
        <w:t>930 06 Sap 48,</w:t>
      </w:r>
      <w:r w:rsidRPr="00D03386">
        <w:rPr>
          <w:sz w:val="24"/>
          <w:szCs w:val="24"/>
        </w:rPr>
        <w:t xml:space="preserve"> e-mailom </w:t>
      </w:r>
      <w:hyperlink r:id="rId8" w:history="1">
        <w:r w:rsidR="00991427" w:rsidRPr="00D03386">
          <w:rPr>
            <w:rStyle w:val="Hypertextovprepojenie"/>
            <w:sz w:val="24"/>
            <w:szCs w:val="24"/>
            <w:lang w:val="en-US" w:eastAsia="en-US" w:bidi="en-US"/>
          </w:rPr>
          <w:t>obecsap@obecsap.eu</w:t>
        </w:r>
      </w:hyperlink>
      <w:r w:rsidR="00991427" w:rsidRPr="00D03386">
        <w:rPr>
          <w:sz w:val="24"/>
          <w:szCs w:val="24"/>
          <w:lang w:val="en-US" w:eastAsia="en-US" w:bidi="en-US"/>
        </w:rPr>
        <w:t xml:space="preserve"> </w:t>
      </w:r>
      <w:r w:rsidRPr="00D03386">
        <w:rPr>
          <w:sz w:val="24"/>
          <w:szCs w:val="24"/>
          <w:lang w:val="en-US" w:eastAsia="en-US" w:bidi="en-US"/>
        </w:rPr>
        <w:t xml:space="preserve"> </w:t>
      </w:r>
      <w:r w:rsidRPr="00D03386">
        <w:rPr>
          <w:sz w:val="24"/>
          <w:szCs w:val="24"/>
        </w:rPr>
        <w:t xml:space="preserve">alebo telefonicky na čísle </w:t>
      </w:r>
      <w:r w:rsidRPr="003F0FF5">
        <w:rPr>
          <w:rStyle w:val="Zkladntext2Tun"/>
          <w:sz w:val="24"/>
          <w:szCs w:val="24"/>
        </w:rPr>
        <w:t xml:space="preserve">+421 </w:t>
      </w:r>
      <w:r w:rsidR="00991427" w:rsidRPr="003F0FF5">
        <w:rPr>
          <w:rStyle w:val="Zkladntext2Tun"/>
          <w:sz w:val="24"/>
          <w:szCs w:val="24"/>
        </w:rPr>
        <w:t>31 5549206</w:t>
      </w:r>
      <w:r w:rsidRPr="00DE3FE4">
        <w:rPr>
          <w:rStyle w:val="Zkladntext2Tun"/>
          <w:b w:val="0"/>
          <w:sz w:val="24"/>
          <w:szCs w:val="24"/>
        </w:rPr>
        <w:t>.</w:t>
      </w:r>
    </w:p>
    <w:p w:rsidR="00A73551" w:rsidRDefault="00D227FA" w:rsidP="00D81D17">
      <w:pPr>
        <w:pStyle w:val="Zkladntext20"/>
        <w:numPr>
          <w:ilvl w:val="0"/>
          <w:numId w:val="33"/>
        </w:numPr>
        <w:shd w:val="clear" w:color="auto" w:fill="auto"/>
        <w:spacing w:before="0" w:after="244" w:line="278" w:lineRule="exact"/>
        <w:ind w:left="300" w:hanging="300"/>
        <w:jc w:val="both"/>
      </w:pPr>
      <w:r w:rsidRPr="00D03386">
        <w:rPr>
          <w:sz w:val="24"/>
          <w:szCs w:val="24"/>
        </w:rPr>
        <w:t>Vlastník, správca alebo nájomca nehnuteľnosti je povinný bezodkladne po zistení, že na jeho nehnuteľnosti bol nezákonne umiestnený odpad, oznámiť túto skutočnosť príslušnému orgánu štátnej správy</w:t>
      </w:r>
      <w:r>
        <w:t xml:space="preserve"> </w:t>
      </w:r>
      <w:r w:rsidRPr="00DE3FE4">
        <w:rPr>
          <w:sz w:val="24"/>
          <w:szCs w:val="24"/>
        </w:rPr>
        <w:t>odpadového hospodárstva.</w:t>
      </w:r>
    </w:p>
    <w:p w:rsidR="00A73551" w:rsidRPr="00DE3FE4" w:rsidRDefault="00D227FA">
      <w:pPr>
        <w:pStyle w:val="Zkladntext60"/>
        <w:shd w:val="clear" w:color="auto" w:fill="auto"/>
        <w:spacing w:before="0" w:line="274" w:lineRule="exact"/>
        <w:ind w:left="40" w:firstLine="0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Výkon štátnej správy</w:t>
      </w:r>
    </w:p>
    <w:p w:rsidR="00A73551" w:rsidRPr="00DE3FE4" w:rsidRDefault="00D227FA" w:rsidP="00D81D17">
      <w:pPr>
        <w:pStyle w:val="Zkladntext20"/>
        <w:numPr>
          <w:ilvl w:val="0"/>
          <w:numId w:val="43"/>
        </w:numPr>
        <w:shd w:val="clear" w:color="auto" w:fill="auto"/>
        <w:spacing w:before="0" w:line="274" w:lineRule="exact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Obec vo veciach štátnej správy odpadového hospodárstva:</w:t>
      </w:r>
    </w:p>
    <w:p w:rsidR="00A73551" w:rsidRPr="00DE3FE4" w:rsidRDefault="00D227FA" w:rsidP="00D81D17">
      <w:pPr>
        <w:pStyle w:val="Zkladntext20"/>
        <w:numPr>
          <w:ilvl w:val="0"/>
          <w:numId w:val="34"/>
        </w:numPr>
        <w:shd w:val="clear" w:color="auto" w:fill="auto"/>
        <w:tabs>
          <w:tab w:val="left" w:pos="643"/>
        </w:tabs>
        <w:spacing w:before="0" w:line="274" w:lineRule="exact"/>
        <w:ind w:left="600" w:hanging="300"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 w:rsidRPr="00DE3FE4">
        <w:rPr>
          <w:rFonts w:asciiTheme="minorHAnsi" w:hAnsiTheme="minorHAnsi" w:cstheme="minorHAnsi"/>
          <w:sz w:val="24"/>
          <w:szCs w:val="24"/>
        </w:rPr>
        <w:t>prejednáva</w:t>
      </w:r>
      <w:proofErr w:type="spellEnd"/>
      <w:r w:rsidRPr="00DE3FE4">
        <w:rPr>
          <w:rFonts w:asciiTheme="minorHAnsi" w:hAnsiTheme="minorHAnsi" w:cstheme="minorHAnsi"/>
          <w:sz w:val="24"/>
          <w:szCs w:val="24"/>
        </w:rPr>
        <w:t xml:space="preserve"> priestupky v odpadovom hospodárstve (§ 115 ods. 3 písm. a) zákona o odpadoch) a ukladá pokuty za priestupky (§ 115 ods. 2 písm. a) zákona o odpadoch),</w:t>
      </w:r>
    </w:p>
    <w:p w:rsidR="00A73551" w:rsidRPr="00DE3FE4" w:rsidRDefault="00D227FA" w:rsidP="00D81D17">
      <w:pPr>
        <w:pStyle w:val="Zkladntext20"/>
        <w:numPr>
          <w:ilvl w:val="0"/>
          <w:numId w:val="34"/>
        </w:numPr>
        <w:shd w:val="clear" w:color="auto" w:fill="auto"/>
        <w:tabs>
          <w:tab w:val="left" w:pos="643"/>
        </w:tabs>
        <w:spacing w:before="0" w:after="291" w:line="274" w:lineRule="exact"/>
        <w:ind w:left="600" w:hanging="300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poskytuje držiteľovi odpadu informácie o umiestnení a činnosti zariadení na nakladanie s odpadmi na území obce.</w:t>
      </w:r>
    </w:p>
    <w:p w:rsidR="00A73551" w:rsidRPr="00DE3FE4" w:rsidRDefault="00D227FA">
      <w:pPr>
        <w:pStyle w:val="Zkladntext60"/>
        <w:shd w:val="clear" w:color="auto" w:fill="auto"/>
        <w:spacing w:before="0" w:after="13" w:line="210" w:lineRule="exact"/>
        <w:ind w:left="40" w:firstLine="0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Priestupky</w:t>
      </w:r>
    </w:p>
    <w:p w:rsidR="00A73551" w:rsidRPr="00DE3FE4" w:rsidRDefault="00D227FA" w:rsidP="00D81D17">
      <w:pPr>
        <w:pStyle w:val="Zkladntext20"/>
        <w:numPr>
          <w:ilvl w:val="0"/>
          <w:numId w:val="44"/>
        </w:numPr>
        <w:shd w:val="clear" w:color="auto" w:fill="auto"/>
        <w:spacing w:before="0" w:line="210" w:lineRule="exact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Priestupku sa dopustí ten, kto:</w:t>
      </w:r>
    </w:p>
    <w:p w:rsidR="00A73551" w:rsidRDefault="00D227FA" w:rsidP="009A067E">
      <w:pPr>
        <w:pStyle w:val="Zkladntext20"/>
        <w:numPr>
          <w:ilvl w:val="0"/>
          <w:numId w:val="38"/>
        </w:numPr>
        <w:shd w:val="clear" w:color="auto" w:fill="auto"/>
        <w:tabs>
          <w:tab w:val="left" w:pos="573"/>
        </w:tabs>
        <w:spacing w:before="0" w:line="307" w:lineRule="exact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koná v rozpore s </w:t>
      </w:r>
      <w:r w:rsidR="009A067E" w:rsidRPr="00DE3FE4">
        <w:rPr>
          <w:rFonts w:asciiTheme="minorHAnsi" w:hAnsiTheme="minorHAnsi" w:cstheme="minorHAnsi"/>
          <w:sz w:val="24"/>
          <w:szCs w:val="24"/>
        </w:rPr>
        <w:t>§ 6 ods. 6 zákona č. 79/</w:t>
      </w:r>
      <w:r w:rsidR="003F0FF5">
        <w:rPr>
          <w:rFonts w:asciiTheme="minorHAnsi" w:hAnsiTheme="minorHAnsi" w:cstheme="minorHAnsi"/>
          <w:sz w:val="24"/>
          <w:szCs w:val="24"/>
        </w:rPr>
        <w:t>2</w:t>
      </w:r>
      <w:r w:rsidR="009A067E" w:rsidRPr="00DE3FE4">
        <w:rPr>
          <w:rFonts w:asciiTheme="minorHAnsi" w:hAnsiTheme="minorHAnsi" w:cstheme="minorHAnsi"/>
          <w:sz w:val="24"/>
          <w:szCs w:val="24"/>
        </w:rPr>
        <w:t xml:space="preserve">015 </w:t>
      </w:r>
      <w:proofErr w:type="spellStart"/>
      <w:r w:rsidR="009A067E" w:rsidRPr="00DE3FE4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="009A067E" w:rsidRPr="00DE3FE4">
        <w:rPr>
          <w:rFonts w:asciiTheme="minorHAnsi" w:hAnsiTheme="minorHAnsi" w:cstheme="minorHAnsi"/>
          <w:sz w:val="24"/>
          <w:szCs w:val="24"/>
        </w:rPr>
        <w:t>. o odpadoch,</w:t>
      </w:r>
      <w:r w:rsidRPr="00DE3FE4">
        <w:rPr>
          <w:rFonts w:asciiTheme="minorHAnsi" w:hAnsiTheme="minorHAnsi" w:cstheme="minorHAnsi"/>
          <w:sz w:val="24"/>
          <w:szCs w:val="24"/>
        </w:rPr>
        <w:t xml:space="preserve"> ( nepredchádza vzniku </w:t>
      </w:r>
    </w:p>
    <w:p w:rsidR="006C6089" w:rsidRDefault="00DE3FE4" w:rsidP="00DE3FE4">
      <w:pPr>
        <w:pStyle w:val="Zkladntext20"/>
        <w:shd w:val="clear" w:color="auto" w:fill="auto"/>
        <w:tabs>
          <w:tab w:val="left" w:pos="573"/>
        </w:tabs>
        <w:spacing w:before="0" w:line="307" w:lineRule="exact"/>
        <w:ind w:left="36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DE3FE4">
        <w:rPr>
          <w:rFonts w:asciiTheme="minorHAnsi" w:hAnsiTheme="minorHAnsi" w:cstheme="minorHAnsi"/>
          <w:sz w:val="24"/>
          <w:szCs w:val="24"/>
        </w:rPr>
        <w:t>odpadu, neobmedzuje jeho množstvo, nebezpečné</w:t>
      </w:r>
      <w:r w:rsidR="006C6089" w:rsidRPr="00DE3FE4">
        <w:rPr>
          <w:rFonts w:asciiTheme="minorHAnsi" w:hAnsiTheme="minorHAnsi" w:cstheme="minorHAnsi"/>
          <w:sz w:val="24"/>
          <w:szCs w:val="24"/>
        </w:rPr>
        <w:t xml:space="preserve">  vlastnosti, nezhodnocuje a 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DE3FE4" w:rsidRPr="00DE3FE4" w:rsidRDefault="00DE3FE4" w:rsidP="00DE3FE4">
      <w:pPr>
        <w:pStyle w:val="Zkladntext20"/>
        <w:shd w:val="clear" w:color="auto" w:fill="auto"/>
        <w:tabs>
          <w:tab w:val="left" w:pos="573"/>
        </w:tabs>
        <w:spacing w:before="0" w:line="307" w:lineRule="exact"/>
        <w:ind w:left="36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DE3FE4">
        <w:rPr>
          <w:rFonts w:asciiTheme="minorHAnsi" w:hAnsiTheme="minorHAnsi" w:cstheme="minorHAnsi"/>
          <w:sz w:val="24"/>
          <w:szCs w:val="24"/>
        </w:rPr>
        <w:t>nezneškodňuje stanoveným spôsobom ),</w:t>
      </w:r>
    </w:p>
    <w:p w:rsidR="00A73551" w:rsidRPr="00DE3FE4" w:rsidRDefault="00D227FA" w:rsidP="00D81D17">
      <w:pPr>
        <w:pStyle w:val="Zkladntext20"/>
        <w:numPr>
          <w:ilvl w:val="0"/>
          <w:numId w:val="38"/>
        </w:numPr>
        <w:shd w:val="clear" w:color="auto" w:fill="auto"/>
        <w:tabs>
          <w:tab w:val="left" w:pos="573"/>
        </w:tabs>
        <w:spacing w:before="0" w:line="307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nakladá alebo inak zao</w:t>
      </w:r>
      <w:r w:rsidR="00784069" w:rsidRPr="00DE3FE4">
        <w:rPr>
          <w:rFonts w:asciiTheme="minorHAnsi" w:hAnsiTheme="minorHAnsi" w:cstheme="minorHAnsi"/>
          <w:sz w:val="24"/>
          <w:szCs w:val="24"/>
        </w:rPr>
        <w:t>bchádza s odpadmi v rozpore so z</w:t>
      </w:r>
      <w:r w:rsidRPr="00DE3FE4">
        <w:rPr>
          <w:rFonts w:asciiTheme="minorHAnsi" w:hAnsiTheme="minorHAnsi" w:cstheme="minorHAnsi"/>
          <w:sz w:val="24"/>
          <w:szCs w:val="24"/>
        </w:rPr>
        <w:t xml:space="preserve">ákonom a týmto VZN a ohrozuje </w:t>
      </w:r>
    </w:p>
    <w:p w:rsidR="00991427" w:rsidRPr="00DE3FE4" w:rsidRDefault="006C6089" w:rsidP="006C6089">
      <w:pPr>
        <w:pStyle w:val="Zkladntext20"/>
        <w:shd w:val="clear" w:color="auto" w:fill="auto"/>
        <w:tabs>
          <w:tab w:val="left" w:pos="573"/>
        </w:tabs>
        <w:spacing w:before="0" w:line="307" w:lineRule="exact"/>
        <w:ind w:left="36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    </w:t>
      </w:r>
      <w:r w:rsidR="00DE3FE4" w:rsidRPr="00DE3FE4">
        <w:rPr>
          <w:rFonts w:asciiTheme="minorHAnsi" w:hAnsiTheme="minorHAnsi" w:cstheme="minorHAnsi"/>
          <w:sz w:val="24"/>
          <w:szCs w:val="24"/>
        </w:rPr>
        <w:t xml:space="preserve">tak zdravie </w:t>
      </w:r>
      <w:r w:rsidR="00991427" w:rsidRPr="00DE3FE4">
        <w:rPr>
          <w:rFonts w:asciiTheme="minorHAnsi" w:hAnsiTheme="minorHAnsi" w:cstheme="minorHAnsi"/>
          <w:sz w:val="24"/>
          <w:szCs w:val="24"/>
        </w:rPr>
        <w:t>ľudí, či poškodenie životného prostredia,</w:t>
      </w:r>
    </w:p>
    <w:p w:rsidR="00A73551" w:rsidRPr="00DE3FE4" w:rsidRDefault="00D227FA" w:rsidP="00D81D17">
      <w:pPr>
        <w:pStyle w:val="Zkladntext20"/>
        <w:numPr>
          <w:ilvl w:val="0"/>
          <w:numId w:val="38"/>
        </w:numPr>
        <w:shd w:val="clear" w:color="auto" w:fill="auto"/>
        <w:tabs>
          <w:tab w:val="left" w:pos="573"/>
        </w:tabs>
        <w:spacing w:before="0" w:line="307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uloží odpad na iné miesto než na miesto určené obcou,</w:t>
      </w:r>
    </w:p>
    <w:p w:rsidR="00A73551" w:rsidRPr="00DE3FE4" w:rsidRDefault="00D227FA" w:rsidP="00D81D17">
      <w:pPr>
        <w:pStyle w:val="Zkladntext20"/>
        <w:numPr>
          <w:ilvl w:val="0"/>
          <w:numId w:val="38"/>
        </w:numPr>
        <w:shd w:val="clear" w:color="auto" w:fill="auto"/>
        <w:tabs>
          <w:tab w:val="left" w:pos="573"/>
        </w:tabs>
        <w:spacing w:before="0" w:line="307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zhodnocuje alebo zneškodňuje odpad v rozpore so zákonom a týmto VZN,</w:t>
      </w:r>
    </w:p>
    <w:p w:rsidR="00A73551" w:rsidRPr="00DE3FE4" w:rsidRDefault="00D227FA" w:rsidP="00D81D17">
      <w:pPr>
        <w:pStyle w:val="Zkladntext20"/>
        <w:numPr>
          <w:ilvl w:val="0"/>
          <w:numId w:val="38"/>
        </w:numPr>
        <w:shd w:val="clear" w:color="auto" w:fill="auto"/>
        <w:tabs>
          <w:tab w:val="left" w:pos="573"/>
        </w:tabs>
        <w:spacing w:before="0" w:line="307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zneškodňuje, či likviduje odpad spaľovaním (§ 13 písm. g), h) zákona),</w:t>
      </w:r>
    </w:p>
    <w:p w:rsidR="00A73551" w:rsidRPr="00DE3FE4" w:rsidRDefault="00D227FA" w:rsidP="00DE3FE4">
      <w:pPr>
        <w:pStyle w:val="Zkladntext20"/>
        <w:numPr>
          <w:ilvl w:val="0"/>
          <w:numId w:val="38"/>
        </w:numPr>
        <w:shd w:val="clear" w:color="auto" w:fill="auto"/>
        <w:tabs>
          <w:tab w:val="left" w:pos="567"/>
        </w:tabs>
        <w:spacing w:before="0" w:line="307" w:lineRule="exact"/>
        <w:ind w:left="567" w:hanging="207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vlastník, správca alebo nájomca nehnuteľnosti si nespln</w:t>
      </w:r>
      <w:r w:rsidR="00DE3FE4">
        <w:rPr>
          <w:rFonts w:asciiTheme="minorHAnsi" w:hAnsiTheme="minorHAnsi" w:cstheme="minorHAnsi"/>
          <w:sz w:val="24"/>
          <w:szCs w:val="24"/>
        </w:rPr>
        <w:t>í oznamovaciu povinnosť podľa §</w:t>
      </w:r>
      <w:r w:rsidRPr="00DE3FE4">
        <w:rPr>
          <w:rFonts w:asciiTheme="minorHAnsi" w:hAnsiTheme="minorHAnsi" w:cstheme="minorHAnsi"/>
          <w:sz w:val="24"/>
          <w:szCs w:val="24"/>
        </w:rPr>
        <w:t>15 ods. 2 zákona,</w:t>
      </w:r>
    </w:p>
    <w:p w:rsidR="00A73551" w:rsidRPr="00DE3FE4" w:rsidRDefault="00D227FA" w:rsidP="00D81D17">
      <w:pPr>
        <w:pStyle w:val="Zkladntext20"/>
        <w:numPr>
          <w:ilvl w:val="0"/>
          <w:numId w:val="38"/>
        </w:numPr>
        <w:shd w:val="clear" w:color="auto" w:fill="auto"/>
        <w:tabs>
          <w:tab w:val="left" w:pos="573"/>
        </w:tabs>
        <w:spacing w:before="0" w:line="307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zmiešava </w:t>
      </w:r>
      <w:proofErr w:type="spellStart"/>
      <w:r w:rsidRPr="00DE3FE4">
        <w:rPr>
          <w:rFonts w:asciiTheme="minorHAnsi" w:hAnsiTheme="minorHAnsi" w:cstheme="minorHAnsi"/>
          <w:sz w:val="24"/>
          <w:szCs w:val="24"/>
        </w:rPr>
        <w:t>elektroodpad</w:t>
      </w:r>
      <w:proofErr w:type="spellEnd"/>
      <w:r w:rsidRPr="00DE3FE4">
        <w:rPr>
          <w:rFonts w:asciiTheme="minorHAnsi" w:hAnsiTheme="minorHAnsi" w:cstheme="minorHAnsi"/>
          <w:sz w:val="24"/>
          <w:szCs w:val="24"/>
        </w:rPr>
        <w:t xml:space="preserve"> z domácnosti s inými zložkami KO,</w:t>
      </w:r>
    </w:p>
    <w:p w:rsidR="00A73551" w:rsidRPr="00DE3FE4" w:rsidRDefault="00D227FA" w:rsidP="00DE3FE4">
      <w:pPr>
        <w:pStyle w:val="Zkladntext20"/>
        <w:numPr>
          <w:ilvl w:val="0"/>
          <w:numId w:val="38"/>
        </w:numPr>
        <w:shd w:val="clear" w:color="auto" w:fill="auto"/>
        <w:tabs>
          <w:tab w:val="left" w:pos="567"/>
        </w:tabs>
        <w:spacing w:before="0" w:line="307" w:lineRule="exact"/>
        <w:ind w:left="567" w:hanging="207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nenaloží s </w:t>
      </w:r>
      <w:proofErr w:type="spellStart"/>
      <w:r w:rsidRPr="00DE3FE4">
        <w:rPr>
          <w:rFonts w:asciiTheme="minorHAnsi" w:hAnsiTheme="minorHAnsi" w:cstheme="minorHAnsi"/>
          <w:sz w:val="24"/>
          <w:szCs w:val="24"/>
        </w:rPr>
        <w:t>elektroodpadom</w:t>
      </w:r>
      <w:proofErr w:type="spellEnd"/>
      <w:r w:rsidRPr="00DE3FE4">
        <w:rPr>
          <w:rFonts w:asciiTheme="minorHAnsi" w:hAnsiTheme="minorHAnsi" w:cstheme="minorHAnsi"/>
          <w:sz w:val="24"/>
          <w:szCs w:val="24"/>
        </w:rPr>
        <w:t xml:space="preserve"> z domácnosti v súlade so zá</w:t>
      </w:r>
      <w:r w:rsidR="00662B1C" w:rsidRPr="00DE3FE4">
        <w:rPr>
          <w:rFonts w:asciiTheme="minorHAnsi" w:hAnsiTheme="minorHAnsi" w:cstheme="minorHAnsi"/>
          <w:sz w:val="24"/>
          <w:szCs w:val="24"/>
        </w:rPr>
        <w:t xml:space="preserve">konom a týmto VZN ( § 38 ods. 1 </w:t>
      </w:r>
      <w:r w:rsidRPr="00DE3FE4">
        <w:rPr>
          <w:rFonts w:asciiTheme="minorHAnsi" w:hAnsiTheme="minorHAnsi" w:cstheme="minorHAnsi"/>
          <w:sz w:val="24"/>
          <w:szCs w:val="24"/>
        </w:rPr>
        <w:t>zákona),</w:t>
      </w:r>
    </w:p>
    <w:p w:rsidR="00A73551" w:rsidRPr="00DE3FE4" w:rsidRDefault="00D227FA" w:rsidP="00840894">
      <w:pPr>
        <w:pStyle w:val="Zkladntext20"/>
        <w:numPr>
          <w:ilvl w:val="0"/>
          <w:numId w:val="38"/>
        </w:numPr>
        <w:shd w:val="clear" w:color="auto" w:fill="auto"/>
        <w:tabs>
          <w:tab w:val="left" w:pos="567"/>
        </w:tabs>
        <w:spacing w:before="0" w:line="307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nakladá s batériami v rozpore so zá</w:t>
      </w:r>
      <w:r w:rsidR="00662B1C" w:rsidRPr="00DE3FE4">
        <w:rPr>
          <w:rFonts w:asciiTheme="minorHAnsi" w:hAnsiTheme="minorHAnsi" w:cstheme="minorHAnsi"/>
          <w:sz w:val="24"/>
          <w:szCs w:val="24"/>
        </w:rPr>
        <w:t xml:space="preserve">konom a týmto VZN (§ 43 ods. 3 </w:t>
      </w:r>
      <w:r w:rsidRPr="00DE3FE4">
        <w:rPr>
          <w:rFonts w:asciiTheme="minorHAnsi" w:hAnsiTheme="minorHAnsi" w:cstheme="minorHAnsi"/>
          <w:sz w:val="24"/>
          <w:szCs w:val="24"/>
        </w:rPr>
        <w:t>zákona),</w:t>
      </w:r>
    </w:p>
    <w:p w:rsidR="00A73551" w:rsidRPr="00DE3FE4" w:rsidRDefault="00E671F3" w:rsidP="00DE3FE4">
      <w:pPr>
        <w:pStyle w:val="Zkladntext20"/>
        <w:shd w:val="clear" w:color="auto" w:fill="auto"/>
        <w:spacing w:before="0" w:line="307" w:lineRule="exact"/>
        <w:ind w:left="142" w:firstLine="0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   </w:t>
      </w:r>
      <w:r w:rsidR="00DE3FE4">
        <w:rPr>
          <w:rFonts w:asciiTheme="minorHAnsi" w:hAnsiTheme="minorHAnsi" w:cstheme="minorHAnsi"/>
          <w:sz w:val="24"/>
          <w:szCs w:val="24"/>
        </w:rPr>
        <w:t xml:space="preserve">   </w:t>
      </w:r>
      <w:r w:rsidR="00840894">
        <w:rPr>
          <w:rFonts w:asciiTheme="minorHAnsi" w:hAnsiTheme="minorHAnsi" w:cstheme="minorHAnsi"/>
          <w:sz w:val="24"/>
          <w:szCs w:val="24"/>
        </w:rPr>
        <w:t xml:space="preserve">  </w:t>
      </w:r>
      <w:r w:rsidR="00D227FA" w:rsidRPr="00DE3FE4">
        <w:rPr>
          <w:rFonts w:asciiTheme="minorHAnsi" w:hAnsiTheme="minorHAnsi" w:cstheme="minorHAnsi"/>
          <w:sz w:val="24"/>
          <w:szCs w:val="24"/>
        </w:rPr>
        <w:t xml:space="preserve">umiestni a uchováva vozidlo tak, že poškodzuje životné prostredie, alebo </w:t>
      </w:r>
    </w:p>
    <w:p w:rsidR="002C11F2" w:rsidRPr="00DE3FE4" w:rsidRDefault="002C11F2" w:rsidP="00E671F3">
      <w:pPr>
        <w:pStyle w:val="Zkladntext20"/>
        <w:shd w:val="clear" w:color="auto" w:fill="auto"/>
        <w:spacing w:before="0" w:line="307" w:lineRule="exact"/>
        <w:ind w:left="300" w:firstLine="0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   </w:t>
      </w:r>
      <w:r w:rsidR="00840894">
        <w:rPr>
          <w:rFonts w:asciiTheme="minorHAnsi" w:hAnsiTheme="minorHAnsi" w:cstheme="minorHAnsi"/>
          <w:sz w:val="24"/>
          <w:szCs w:val="24"/>
        </w:rPr>
        <w:t xml:space="preserve"> </w:t>
      </w:r>
      <w:r w:rsidRPr="00DE3FE4">
        <w:rPr>
          <w:rFonts w:asciiTheme="minorHAnsi" w:hAnsiTheme="minorHAnsi" w:cstheme="minorHAnsi"/>
          <w:sz w:val="24"/>
          <w:szCs w:val="24"/>
        </w:rPr>
        <w:t xml:space="preserve"> </w:t>
      </w:r>
      <w:r w:rsidR="00DE3FE4" w:rsidRPr="00DE3FE4">
        <w:rPr>
          <w:rFonts w:asciiTheme="minorHAnsi" w:hAnsiTheme="minorHAnsi" w:cstheme="minorHAnsi"/>
          <w:sz w:val="24"/>
          <w:szCs w:val="24"/>
        </w:rPr>
        <w:t xml:space="preserve">nezachováva, ale </w:t>
      </w:r>
      <w:r w:rsidR="00840894" w:rsidRPr="00DE3FE4">
        <w:rPr>
          <w:rFonts w:asciiTheme="minorHAnsi" w:hAnsiTheme="minorHAnsi" w:cstheme="minorHAnsi"/>
          <w:sz w:val="24"/>
          <w:szCs w:val="24"/>
        </w:rPr>
        <w:t>narúša</w:t>
      </w:r>
      <w:r w:rsidR="00840894">
        <w:rPr>
          <w:rFonts w:asciiTheme="minorHAnsi" w:hAnsiTheme="minorHAnsi" w:cstheme="minorHAnsi"/>
          <w:sz w:val="24"/>
          <w:szCs w:val="24"/>
        </w:rPr>
        <w:t xml:space="preserve"> </w:t>
      </w:r>
      <w:r w:rsidRPr="00DE3FE4">
        <w:rPr>
          <w:rFonts w:asciiTheme="minorHAnsi" w:hAnsiTheme="minorHAnsi" w:cstheme="minorHAnsi"/>
          <w:sz w:val="24"/>
          <w:szCs w:val="24"/>
        </w:rPr>
        <w:t xml:space="preserve"> v</w:t>
      </w:r>
      <w:r w:rsidR="00662B1C" w:rsidRPr="00DE3FE4">
        <w:rPr>
          <w:rFonts w:asciiTheme="minorHAnsi" w:hAnsiTheme="minorHAnsi" w:cstheme="minorHAnsi"/>
          <w:sz w:val="24"/>
          <w:szCs w:val="24"/>
        </w:rPr>
        <w:t>zhľad obce (§ 67 ods. 1</w:t>
      </w:r>
      <w:r w:rsidRPr="00DE3FE4">
        <w:rPr>
          <w:rFonts w:asciiTheme="minorHAnsi" w:hAnsiTheme="minorHAnsi" w:cstheme="minorHAnsi"/>
          <w:sz w:val="24"/>
          <w:szCs w:val="24"/>
        </w:rPr>
        <w:t xml:space="preserve"> zákona),</w:t>
      </w:r>
    </w:p>
    <w:p w:rsidR="00A73551" w:rsidRPr="00DE3FE4" w:rsidRDefault="00D227FA" w:rsidP="00840894">
      <w:pPr>
        <w:pStyle w:val="Zkladntext20"/>
        <w:numPr>
          <w:ilvl w:val="0"/>
          <w:numId w:val="53"/>
        </w:numPr>
        <w:shd w:val="clear" w:color="auto" w:fill="auto"/>
        <w:spacing w:before="0" w:line="307" w:lineRule="exact"/>
        <w:ind w:left="567" w:hanging="218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nakladá s pneumatikami v rozpo</w:t>
      </w:r>
      <w:r w:rsidR="00662B1C" w:rsidRPr="00DE3FE4">
        <w:rPr>
          <w:rFonts w:asciiTheme="minorHAnsi" w:hAnsiTheme="minorHAnsi" w:cstheme="minorHAnsi"/>
          <w:sz w:val="24"/>
          <w:szCs w:val="24"/>
        </w:rPr>
        <w:t>re so zákonom a týmto VZN (§ 72</w:t>
      </w:r>
      <w:r w:rsidRPr="00DE3FE4">
        <w:rPr>
          <w:rFonts w:asciiTheme="minorHAnsi" w:hAnsiTheme="minorHAnsi" w:cstheme="minorHAnsi"/>
          <w:sz w:val="24"/>
          <w:szCs w:val="24"/>
        </w:rPr>
        <w:t xml:space="preserve"> zákona),</w:t>
      </w:r>
    </w:p>
    <w:p w:rsidR="00A73551" w:rsidRDefault="00840894" w:rsidP="00840894">
      <w:pPr>
        <w:pStyle w:val="Zkladntext20"/>
        <w:shd w:val="clear" w:color="auto" w:fill="auto"/>
        <w:spacing w:before="0" w:line="307" w:lineRule="exact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="00D227FA" w:rsidRPr="00DE3FE4">
        <w:rPr>
          <w:rFonts w:asciiTheme="minorHAnsi" w:hAnsiTheme="minorHAnsi" w:cstheme="minorHAnsi"/>
          <w:sz w:val="24"/>
          <w:szCs w:val="24"/>
        </w:rPr>
        <w:t xml:space="preserve">kto nevyužije odpady vznikajúce pri výstavbe a opravách komunikácií v súlade so </w:t>
      </w:r>
      <w:r>
        <w:rPr>
          <w:rFonts w:asciiTheme="minorHAnsi" w:hAnsiTheme="minorHAnsi" w:cstheme="minorHAnsi"/>
          <w:sz w:val="24"/>
          <w:szCs w:val="24"/>
        </w:rPr>
        <w:t xml:space="preserve">    </w:t>
      </w:r>
    </w:p>
    <w:p w:rsidR="00840894" w:rsidRPr="00DE3FE4" w:rsidRDefault="00840894" w:rsidP="00840894">
      <w:pPr>
        <w:pStyle w:val="Zkladntext20"/>
        <w:shd w:val="clear" w:color="auto" w:fill="auto"/>
        <w:spacing w:before="0" w:line="307" w:lineRule="exact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DE3FE4">
        <w:rPr>
          <w:rFonts w:asciiTheme="minorHAnsi" w:hAnsiTheme="minorHAnsi" w:cstheme="minorHAnsi"/>
          <w:sz w:val="24"/>
          <w:szCs w:val="24"/>
        </w:rPr>
        <w:t>zákonom (§ 77</w:t>
      </w:r>
      <w:r w:rsidRPr="00840894">
        <w:rPr>
          <w:rFonts w:asciiTheme="minorHAnsi" w:hAnsiTheme="minorHAnsi" w:cstheme="minorHAnsi"/>
          <w:sz w:val="24"/>
          <w:szCs w:val="24"/>
        </w:rPr>
        <w:t xml:space="preserve"> </w:t>
      </w:r>
      <w:r w:rsidRPr="00DE3FE4">
        <w:rPr>
          <w:rFonts w:asciiTheme="minorHAnsi" w:hAnsiTheme="minorHAnsi" w:cstheme="minorHAnsi"/>
          <w:sz w:val="24"/>
          <w:szCs w:val="24"/>
        </w:rPr>
        <w:t>ods. 4 zákona),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A73551" w:rsidRPr="00DE3FE4" w:rsidRDefault="00D227FA" w:rsidP="00840894">
      <w:pPr>
        <w:pStyle w:val="Zkladntext20"/>
        <w:numPr>
          <w:ilvl w:val="0"/>
          <w:numId w:val="38"/>
        </w:numPr>
        <w:shd w:val="clear" w:color="auto" w:fill="auto"/>
        <w:spacing w:before="0" w:line="307" w:lineRule="exact"/>
        <w:ind w:left="567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uloží do zbernej nádoby určenej na triedený zber iný druh odpadu ako ten, pre ktorý je zberná nádoba určená (§ 81 ods. 6 písm. a) zákona),</w:t>
      </w:r>
    </w:p>
    <w:p w:rsidR="00A73551" w:rsidRPr="00DE3FE4" w:rsidRDefault="00D227FA" w:rsidP="00840894">
      <w:pPr>
        <w:pStyle w:val="Zkladntext20"/>
        <w:numPr>
          <w:ilvl w:val="0"/>
          <w:numId w:val="38"/>
        </w:numPr>
        <w:shd w:val="clear" w:color="auto" w:fill="auto"/>
        <w:spacing w:before="0" w:line="307" w:lineRule="exact"/>
        <w:ind w:left="567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neukladá oddelene vyzbierané zložky komunálneho odpadu, na ktoré sa uplatňuje rozšírená zodpovednosť výrobcov, a vytriedený biologicky rozložiteľný komunálny odpad na skládku odpadov, okrem nezhodnotiteľných odpadov po </w:t>
      </w:r>
      <w:proofErr w:type="spellStart"/>
      <w:r w:rsidRPr="00DE3FE4">
        <w:rPr>
          <w:rFonts w:asciiTheme="minorHAnsi" w:hAnsiTheme="minorHAnsi" w:cstheme="minorHAnsi"/>
          <w:sz w:val="24"/>
          <w:szCs w:val="24"/>
        </w:rPr>
        <w:t>d</w:t>
      </w:r>
      <w:r w:rsidR="00662B1C" w:rsidRPr="00DE3FE4">
        <w:rPr>
          <w:rFonts w:asciiTheme="minorHAnsi" w:hAnsiTheme="minorHAnsi" w:cstheme="minorHAnsi"/>
          <w:sz w:val="24"/>
          <w:szCs w:val="24"/>
        </w:rPr>
        <w:t>otriedení</w:t>
      </w:r>
      <w:proofErr w:type="spellEnd"/>
      <w:r w:rsidR="00662B1C" w:rsidRPr="00DE3FE4">
        <w:rPr>
          <w:rFonts w:asciiTheme="minorHAnsi" w:hAnsiTheme="minorHAnsi" w:cstheme="minorHAnsi"/>
          <w:sz w:val="24"/>
          <w:szCs w:val="24"/>
        </w:rPr>
        <w:t xml:space="preserve"> (§ 81 ods. 6 písm. b) </w:t>
      </w:r>
      <w:r w:rsidRPr="00DE3FE4">
        <w:rPr>
          <w:rFonts w:asciiTheme="minorHAnsi" w:hAnsiTheme="minorHAnsi" w:cstheme="minorHAnsi"/>
          <w:sz w:val="24"/>
          <w:szCs w:val="24"/>
        </w:rPr>
        <w:t>zákona), pôvodný pôvodca (držiteľ) KO nevykonáva triedenia a nakladá s odpadmi v rozpore so z</w:t>
      </w:r>
      <w:r w:rsidR="00662B1C" w:rsidRPr="00DE3FE4">
        <w:rPr>
          <w:rFonts w:asciiTheme="minorHAnsi" w:hAnsiTheme="minorHAnsi" w:cstheme="minorHAnsi"/>
          <w:sz w:val="24"/>
          <w:szCs w:val="24"/>
        </w:rPr>
        <w:t xml:space="preserve">ákonom a týmto VZN (§ 81 ods. 9 </w:t>
      </w:r>
      <w:r w:rsidRPr="00DE3FE4">
        <w:rPr>
          <w:rFonts w:asciiTheme="minorHAnsi" w:hAnsiTheme="minorHAnsi" w:cstheme="minorHAnsi"/>
          <w:sz w:val="24"/>
          <w:szCs w:val="24"/>
        </w:rPr>
        <w:t>zákona),</w:t>
      </w:r>
    </w:p>
    <w:p w:rsidR="00A73551" w:rsidRPr="00840894" w:rsidRDefault="00D227FA" w:rsidP="00840894">
      <w:pPr>
        <w:pStyle w:val="Zkladntext20"/>
        <w:numPr>
          <w:ilvl w:val="0"/>
          <w:numId w:val="38"/>
        </w:numPr>
        <w:shd w:val="clear" w:color="auto" w:fill="auto"/>
        <w:spacing w:before="0" w:line="307" w:lineRule="exact"/>
        <w:ind w:left="567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vykonáva zber odpadov na území ob</w:t>
      </w:r>
      <w:r w:rsidR="00662B1C" w:rsidRPr="00DE3FE4">
        <w:rPr>
          <w:rFonts w:asciiTheme="minorHAnsi" w:hAnsiTheme="minorHAnsi" w:cstheme="minorHAnsi"/>
          <w:sz w:val="24"/>
          <w:szCs w:val="24"/>
        </w:rPr>
        <w:t xml:space="preserve">ce bez oprávnenia (§ 81 ods. 13 </w:t>
      </w:r>
      <w:r w:rsidRPr="00DE3FE4">
        <w:rPr>
          <w:rFonts w:asciiTheme="minorHAnsi" w:hAnsiTheme="minorHAnsi" w:cstheme="minorHAnsi"/>
          <w:sz w:val="24"/>
          <w:szCs w:val="24"/>
        </w:rPr>
        <w:t>zákona), prevádzkovateľ kuchyne, pôvodca, držiteľ, ako aj ten kto nakladá s odpadmi neposkytne obcou požadované úplné a pravdivé informácie o na</w:t>
      </w:r>
      <w:r w:rsidR="00662B1C" w:rsidRPr="00DE3FE4">
        <w:rPr>
          <w:rFonts w:asciiTheme="minorHAnsi" w:hAnsiTheme="minorHAnsi" w:cstheme="minorHAnsi"/>
          <w:sz w:val="24"/>
          <w:szCs w:val="24"/>
        </w:rPr>
        <w:t>kladaní s odpadmi (§ 81 ods. 17</w:t>
      </w:r>
      <w:r w:rsidRPr="00DE3FE4">
        <w:rPr>
          <w:rFonts w:asciiTheme="minorHAnsi" w:hAnsiTheme="minorHAnsi" w:cstheme="minorHAnsi"/>
          <w:sz w:val="24"/>
          <w:szCs w:val="24"/>
        </w:rPr>
        <w:t xml:space="preserve"> zákona), nakladá s iným ako komunálnym odpadom v rozpore s § 12 ods. 6 zákona, od </w:t>
      </w:r>
      <w:r w:rsidRPr="00DE3FE4">
        <w:rPr>
          <w:rFonts w:asciiTheme="minorHAnsi" w:hAnsiTheme="minorHAnsi" w:cstheme="minorHAnsi"/>
          <w:sz w:val="24"/>
          <w:szCs w:val="24"/>
        </w:rPr>
        <w:lastRenderedPageBreak/>
        <w:t xml:space="preserve">pôvodného pôvodcu (držiteľa) prevzal odpad a naloží </w:t>
      </w:r>
      <w:r w:rsidRPr="00840894">
        <w:rPr>
          <w:rFonts w:asciiTheme="minorHAnsi" w:hAnsiTheme="minorHAnsi" w:cstheme="minorHAnsi"/>
          <w:sz w:val="24"/>
          <w:szCs w:val="24"/>
        </w:rPr>
        <w:t>s ním v rozpore so z</w:t>
      </w:r>
      <w:r w:rsidR="00662B1C" w:rsidRPr="00840894">
        <w:rPr>
          <w:rFonts w:asciiTheme="minorHAnsi" w:hAnsiTheme="minorHAnsi" w:cstheme="minorHAnsi"/>
          <w:sz w:val="24"/>
          <w:szCs w:val="24"/>
        </w:rPr>
        <w:t xml:space="preserve">ákonom a týmto VZN (§ 14 ods. 6 </w:t>
      </w:r>
      <w:r w:rsidRPr="00840894">
        <w:rPr>
          <w:rFonts w:asciiTheme="minorHAnsi" w:hAnsiTheme="minorHAnsi" w:cstheme="minorHAnsi"/>
          <w:sz w:val="24"/>
          <w:szCs w:val="24"/>
        </w:rPr>
        <w:t>zákona),</w:t>
      </w:r>
    </w:p>
    <w:p w:rsidR="00A73551" w:rsidRPr="00840894" w:rsidRDefault="00D227FA" w:rsidP="00840894">
      <w:pPr>
        <w:pStyle w:val="Zkladntext20"/>
        <w:numPr>
          <w:ilvl w:val="0"/>
          <w:numId w:val="38"/>
        </w:numPr>
        <w:shd w:val="clear" w:color="auto" w:fill="auto"/>
        <w:spacing w:before="0" w:line="307" w:lineRule="exact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bol určený na nakladanie s nezákonne umiestneným odpadom a nesplní si povinnosť zhodnotiť</w:t>
      </w:r>
      <w:r w:rsidR="00840894">
        <w:rPr>
          <w:rFonts w:asciiTheme="minorHAnsi" w:hAnsiTheme="minorHAnsi" w:cstheme="minorHAnsi"/>
          <w:sz w:val="24"/>
          <w:szCs w:val="24"/>
        </w:rPr>
        <w:t xml:space="preserve"> </w:t>
      </w:r>
      <w:r w:rsidRPr="00840894">
        <w:rPr>
          <w:rFonts w:asciiTheme="minorHAnsi" w:hAnsiTheme="minorHAnsi" w:cstheme="minorHAnsi"/>
          <w:sz w:val="24"/>
          <w:szCs w:val="24"/>
        </w:rPr>
        <w:t>alebo znešk</w:t>
      </w:r>
      <w:r w:rsidR="00662B1C" w:rsidRPr="00840894">
        <w:rPr>
          <w:rFonts w:asciiTheme="minorHAnsi" w:hAnsiTheme="minorHAnsi" w:cstheme="minorHAnsi"/>
          <w:sz w:val="24"/>
          <w:szCs w:val="24"/>
        </w:rPr>
        <w:t>odniť tento odpad (§ 15 ods. 13</w:t>
      </w:r>
      <w:r w:rsidRPr="00840894">
        <w:rPr>
          <w:rFonts w:asciiTheme="minorHAnsi" w:hAnsiTheme="minorHAnsi" w:cstheme="minorHAnsi"/>
          <w:sz w:val="24"/>
          <w:szCs w:val="24"/>
        </w:rPr>
        <w:t xml:space="preserve"> zákona),</w:t>
      </w:r>
    </w:p>
    <w:p w:rsidR="00A73551" w:rsidRPr="00DE3FE4" w:rsidRDefault="00D227FA" w:rsidP="00D81D17">
      <w:pPr>
        <w:pStyle w:val="Zkladntext20"/>
        <w:numPr>
          <w:ilvl w:val="0"/>
          <w:numId w:val="38"/>
        </w:numPr>
        <w:shd w:val="clear" w:color="auto" w:fill="auto"/>
        <w:spacing w:before="0" w:line="307" w:lineRule="exact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nakladá s nebezp</w:t>
      </w:r>
      <w:r w:rsidR="00662B1C" w:rsidRPr="00DE3FE4">
        <w:rPr>
          <w:rFonts w:asciiTheme="minorHAnsi" w:hAnsiTheme="minorHAnsi" w:cstheme="minorHAnsi"/>
          <w:sz w:val="24"/>
          <w:szCs w:val="24"/>
        </w:rPr>
        <w:t xml:space="preserve">ečnými odpadmi v rozpore s § 25 </w:t>
      </w:r>
      <w:r w:rsidRPr="00DE3FE4">
        <w:rPr>
          <w:rFonts w:asciiTheme="minorHAnsi" w:hAnsiTheme="minorHAnsi" w:cstheme="minorHAnsi"/>
          <w:sz w:val="24"/>
          <w:szCs w:val="24"/>
        </w:rPr>
        <w:t>zákona,</w:t>
      </w:r>
    </w:p>
    <w:p w:rsidR="00A73551" w:rsidRPr="00DE3FE4" w:rsidRDefault="00D227FA" w:rsidP="00D81D17">
      <w:pPr>
        <w:pStyle w:val="Zhlavie50"/>
        <w:keepNext/>
        <w:keepLines/>
        <w:numPr>
          <w:ilvl w:val="0"/>
          <w:numId w:val="38"/>
        </w:numPr>
        <w:shd w:val="clear" w:color="auto" w:fill="auto"/>
        <w:spacing w:line="307" w:lineRule="exact"/>
        <w:jc w:val="left"/>
        <w:rPr>
          <w:rFonts w:asciiTheme="minorHAnsi" w:hAnsiTheme="minorHAnsi" w:cstheme="minorHAnsi"/>
          <w:sz w:val="24"/>
          <w:szCs w:val="24"/>
        </w:rPr>
      </w:pPr>
      <w:bookmarkStart w:id="3" w:name="bookmark6"/>
      <w:r w:rsidRPr="00DE3FE4">
        <w:rPr>
          <w:rFonts w:asciiTheme="minorHAnsi" w:hAnsiTheme="minorHAnsi" w:cstheme="minorHAnsi"/>
          <w:sz w:val="24"/>
          <w:szCs w:val="24"/>
        </w:rPr>
        <w:t xml:space="preserve">nakladá s </w:t>
      </w:r>
      <w:proofErr w:type="spellStart"/>
      <w:r w:rsidRPr="00DE3FE4">
        <w:rPr>
          <w:rFonts w:asciiTheme="minorHAnsi" w:hAnsiTheme="minorHAnsi" w:cstheme="minorHAnsi"/>
          <w:sz w:val="24"/>
          <w:szCs w:val="24"/>
        </w:rPr>
        <w:t>ele</w:t>
      </w:r>
      <w:r w:rsidR="002C11F2" w:rsidRPr="00DE3FE4">
        <w:rPr>
          <w:rFonts w:asciiTheme="minorHAnsi" w:hAnsiTheme="minorHAnsi" w:cstheme="minorHAnsi"/>
          <w:sz w:val="24"/>
          <w:szCs w:val="24"/>
        </w:rPr>
        <w:t>ktroodpadom</w:t>
      </w:r>
      <w:proofErr w:type="spellEnd"/>
      <w:r w:rsidR="002C11F2" w:rsidRPr="00DE3FE4">
        <w:rPr>
          <w:rFonts w:asciiTheme="minorHAnsi" w:hAnsiTheme="minorHAnsi" w:cstheme="minorHAnsi"/>
          <w:sz w:val="24"/>
          <w:szCs w:val="24"/>
        </w:rPr>
        <w:t xml:space="preserve"> v rozp</w:t>
      </w:r>
      <w:r w:rsidRPr="00DE3FE4">
        <w:rPr>
          <w:rFonts w:asciiTheme="minorHAnsi" w:hAnsiTheme="minorHAnsi" w:cstheme="minorHAnsi"/>
          <w:sz w:val="24"/>
          <w:szCs w:val="24"/>
        </w:rPr>
        <w:t>ore s § 38 ods. 1,zákona a týmto VZN</w:t>
      </w:r>
      <w:bookmarkEnd w:id="3"/>
      <w:r w:rsidR="00662B1C" w:rsidRPr="00DE3FE4">
        <w:rPr>
          <w:rFonts w:asciiTheme="minorHAnsi" w:hAnsiTheme="minorHAnsi" w:cstheme="minorHAnsi"/>
          <w:sz w:val="24"/>
          <w:szCs w:val="24"/>
        </w:rPr>
        <w:t xml:space="preserve"> </w:t>
      </w:r>
      <w:r w:rsidRPr="00DE3FE4">
        <w:rPr>
          <w:rFonts w:asciiTheme="minorHAnsi" w:hAnsiTheme="minorHAnsi" w:cstheme="minorHAnsi"/>
          <w:sz w:val="24"/>
          <w:szCs w:val="24"/>
        </w:rPr>
        <w:t xml:space="preserve">nakladá s použitými batériami </w:t>
      </w:r>
      <w:r w:rsidR="00662B1C" w:rsidRPr="00DE3FE4">
        <w:rPr>
          <w:rFonts w:asciiTheme="minorHAnsi" w:hAnsiTheme="minorHAnsi" w:cstheme="minorHAnsi"/>
          <w:sz w:val="24"/>
          <w:szCs w:val="24"/>
        </w:rPr>
        <w:t xml:space="preserve">a akumulátormi v rozpore s § 49 </w:t>
      </w:r>
      <w:r w:rsidRPr="00DE3FE4">
        <w:rPr>
          <w:rFonts w:asciiTheme="minorHAnsi" w:hAnsiTheme="minorHAnsi" w:cstheme="minorHAnsi"/>
          <w:sz w:val="24"/>
          <w:szCs w:val="24"/>
        </w:rPr>
        <w:t>zákona a týmto VZN, rozoberá a nakladá so starými vo</w:t>
      </w:r>
      <w:r w:rsidR="00662B1C" w:rsidRPr="00DE3FE4">
        <w:rPr>
          <w:rFonts w:asciiTheme="minorHAnsi" w:hAnsiTheme="minorHAnsi" w:cstheme="minorHAnsi"/>
          <w:sz w:val="24"/>
          <w:szCs w:val="24"/>
        </w:rPr>
        <w:t>zidlami v rozpore s § 62 ods. 6</w:t>
      </w:r>
      <w:r w:rsidRPr="00DE3FE4">
        <w:rPr>
          <w:rFonts w:asciiTheme="minorHAnsi" w:hAnsiTheme="minorHAnsi" w:cstheme="minorHAnsi"/>
          <w:sz w:val="24"/>
          <w:szCs w:val="24"/>
        </w:rPr>
        <w:t xml:space="preserve"> zákona a týmto VZN. ako držiteľ starého vozidla bezodkladne nezabezpečí odovzdanie starého vozidla osobe vykonávajúcej zber starých vozidiel alebo spracovateľov</w:t>
      </w:r>
      <w:r w:rsidR="00662B1C" w:rsidRPr="00DE3FE4">
        <w:rPr>
          <w:rFonts w:asciiTheme="minorHAnsi" w:hAnsiTheme="minorHAnsi" w:cstheme="minorHAnsi"/>
          <w:sz w:val="24"/>
          <w:szCs w:val="24"/>
        </w:rPr>
        <w:t>i starých vozidiel (§ 63 ods. 1</w:t>
      </w:r>
      <w:r w:rsidRPr="00DE3FE4">
        <w:rPr>
          <w:rFonts w:asciiTheme="minorHAnsi" w:hAnsiTheme="minorHAnsi" w:cstheme="minorHAnsi"/>
          <w:sz w:val="24"/>
          <w:szCs w:val="24"/>
        </w:rPr>
        <w:t xml:space="preserve"> zákona), zmiešava odpadové oleje s inými druhmi odpadov, či látkami, čím zabráni ich regene</w:t>
      </w:r>
      <w:r w:rsidR="00662B1C" w:rsidRPr="00DE3FE4">
        <w:rPr>
          <w:rFonts w:asciiTheme="minorHAnsi" w:hAnsiTheme="minorHAnsi" w:cstheme="minorHAnsi"/>
          <w:sz w:val="24"/>
          <w:szCs w:val="24"/>
        </w:rPr>
        <w:t>rácii a recyklácii (§ 76 ods. 4</w:t>
      </w:r>
      <w:r w:rsidRPr="00DE3FE4">
        <w:rPr>
          <w:rFonts w:asciiTheme="minorHAnsi" w:hAnsiTheme="minorHAnsi" w:cstheme="minorHAnsi"/>
          <w:sz w:val="24"/>
          <w:szCs w:val="24"/>
        </w:rPr>
        <w:t xml:space="preserve"> zákona),</w:t>
      </w:r>
    </w:p>
    <w:p w:rsidR="00A73551" w:rsidRPr="00DE3FE4" w:rsidRDefault="00D227FA" w:rsidP="00840894">
      <w:pPr>
        <w:pStyle w:val="Zhlavie50"/>
        <w:keepNext/>
        <w:keepLines/>
        <w:numPr>
          <w:ilvl w:val="0"/>
          <w:numId w:val="38"/>
        </w:numPr>
        <w:shd w:val="clear" w:color="auto" w:fill="auto"/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4" w:name="bookmark7"/>
      <w:r w:rsidRPr="00DE3FE4">
        <w:rPr>
          <w:rFonts w:asciiTheme="minorHAnsi" w:hAnsiTheme="minorHAnsi" w:cstheme="minorHAnsi"/>
          <w:sz w:val="24"/>
          <w:szCs w:val="24"/>
        </w:rPr>
        <w:t>nakladá s odpadovými olejmi v rozpore s § 76 ods. 9,zákona,</w:t>
      </w:r>
      <w:bookmarkEnd w:id="4"/>
    </w:p>
    <w:p w:rsidR="00A73551" w:rsidRPr="00DE3FE4" w:rsidRDefault="00D227FA" w:rsidP="00840894">
      <w:pPr>
        <w:pStyle w:val="Zkladntext20"/>
        <w:numPr>
          <w:ilvl w:val="0"/>
          <w:numId w:val="38"/>
        </w:numPr>
        <w:shd w:val="clear" w:color="auto" w:fill="auto"/>
        <w:spacing w:before="0"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vykoná cezhraničný pohyb odpadov v rozpore so siedmou časťou zákona (§ 84 až 88).</w:t>
      </w:r>
    </w:p>
    <w:p w:rsidR="00A73551" w:rsidRPr="00DE3FE4" w:rsidRDefault="00D227FA" w:rsidP="00D81D17">
      <w:pPr>
        <w:pStyle w:val="Zkladntext20"/>
        <w:numPr>
          <w:ilvl w:val="0"/>
          <w:numId w:val="38"/>
        </w:numPr>
        <w:shd w:val="clear" w:color="auto" w:fill="auto"/>
        <w:tabs>
          <w:tab w:val="left" w:pos="413"/>
        </w:tabs>
        <w:spacing w:before="0" w:line="264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Priestupky podľa odseku 1 písm. a) až r) </w:t>
      </w:r>
      <w:proofErr w:type="spellStart"/>
      <w:r w:rsidRPr="00DE3FE4">
        <w:rPr>
          <w:rFonts w:asciiTheme="minorHAnsi" w:hAnsiTheme="minorHAnsi" w:cstheme="minorHAnsi"/>
          <w:sz w:val="24"/>
          <w:szCs w:val="24"/>
        </w:rPr>
        <w:t>prejednáva</w:t>
      </w:r>
      <w:proofErr w:type="spellEnd"/>
      <w:r w:rsidRPr="00DE3FE4">
        <w:rPr>
          <w:rFonts w:asciiTheme="minorHAnsi" w:hAnsiTheme="minorHAnsi" w:cstheme="minorHAnsi"/>
          <w:sz w:val="24"/>
          <w:szCs w:val="24"/>
        </w:rPr>
        <w:t xml:space="preserve"> obec, ktorá môže uložiť pokutu až do výšky 1500</w:t>
      </w:r>
      <w:r w:rsidR="00662B1C" w:rsidRPr="00DE3FE4">
        <w:rPr>
          <w:rFonts w:asciiTheme="minorHAnsi" w:hAnsiTheme="minorHAnsi" w:cstheme="minorHAnsi"/>
          <w:sz w:val="24"/>
          <w:szCs w:val="24"/>
        </w:rPr>
        <w:t>.-</w:t>
      </w:r>
      <w:r w:rsidRPr="00DE3FE4">
        <w:rPr>
          <w:rFonts w:asciiTheme="minorHAnsi" w:hAnsiTheme="minorHAnsi" w:cstheme="minorHAnsi"/>
          <w:sz w:val="24"/>
          <w:szCs w:val="24"/>
        </w:rPr>
        <w:t xml:space="preserve"> EUR. Výnosy z pokút uložených za priestupky sú príjmom rozpočtu obce.</w:t>
      </w:r>
    </w:p>
    <w:p w:rsidR="00A73551" w:rsidRPr="00DE3FE4" w:rsidRDefault="00D227FA" w:rsidP="00D81D17">
      <w:pPr>
        <w:pStyle w:val="Zkladntext20"/>
        <w:numPr>
          <w:ilvl w:val="0"/>
          <w:numId w:val="35"/>
        </w:numPr>
        <w:shd w:val="clear" w:color="auto" w:fill="auto"/>
        <w:tabs>
          <w:tab w:val="left" w:pos="413"/>
        </w:tabs>
        <w:spacing w:before="0" w:line="264" w:lineRule="exact"/>
        <w:ind w:left="320" w:hanging="320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Za porušenie ustanovení tohto VZN možno v blokovom konaní uložiť pokutu do výšky 33</w:t>
      </w:r>
      <w:r w:rsidR="007D7785">
        <w:rPr>
          <w:rFonts w:asciiTheme="minorHAnsi" w:hAnsiTheme="minorHAnsi" w:cstheme="minorHAnsi"/>
          <w:sz w:val="24"/>
          <w:szCs w:val="24"/>
        </w:rPr>
        <w:t>.-</w:t>
      </w:r>
      <w:r w:rsidRPr="00DE3FE4">
        <w:rPr>
          <w:rFonts w:asciiTheme="minorHAnsi" w:hAnsiTheme="minorHAnsi" w:cstheme="minorHAnsi"/>
          <w:sz w:val="24"/>
          <w:szCs w:val="24"/>
        </w:rPr>
        <w:t xml:space="preserve"> EUR (§ 13 ods. 1 a § 46 zákona č. 372/1990 Zb. o priestupkoch).</w:t>
      </w:r>
    </w:p>
    <w:p w:rsidR="00A73551" w:rsidRPr="00DE3FE4" w:rsidRDefault="00D227FA" w:rsidP="00D81D17">
      <w:pPr>
        <w:pStyle w:val="Zkladntext20"/>
        <w:numPr>
          <w:ilvl w:val="0"/>
          <w:numId w:val="35"/>
        </w:numPr>
        <w:shd w:val="clear" w:color="auto" w:fill="auto"/>
        <w:tabs>
          <w:tab w:val="left" w:pos="413"/>
        </w:tabs>
        <w:spacing w:before="0" w:line="264" w:lineRule="exact"/>
        <w:ind w:left="320" w:hanging="320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Obec môže uložiť právnickej osobe alebo fyzickej osobe oprávnenej na podnikanie pokutu </w:t>
      </w:r>
      <w:r w:rsidR="00241C99" w:rsidRPr="00DE3FE4">
        <w:rPr>
          <w:rFonts w:asciiTheme="minorHAnsi" w:hAnsiTheme="minorHAnsi" w:cstheme="minorHAnsi"/>
          <w:sz w:val="24"/>
          <w:szCs w:val="24"/>
        </w:rPr>
        <w:t>za správne delikty až</w:t>
      </w:r>
      <w:r w:rsidR="00784069" w:rsidRPr="00DE3FE4">
        <w:rPr>
          <w:rFonts w:asciiTheme="minorHAnsi" w:hAnsiTheme="minorHAnsi" w:cstheme="minorHAnsi"/>
          <w:sz w:val="24"/>
          <w:szCs w:val="24"/>
        </w:rPr>
        <w:t xml:space="preserve"> </w:t>
      </w:r>
      <w:r w:rsidRPr="00DE3FE4">
        <w:rPr>
          <w:rFonts w:asciiTheme="minorHAnsi" w:hAnsiTheme="minorHAnsi" w:cstheme="minorHAnsi"/>
          <w:sz w:val="24"/>
          <w:szCs w:val="24"/>
        </w:rPr>
        <w:t>do výšky 6.638</w:t>
      </w:r>
      <w:r w:rsidR="0021047F" w:rsidRPr="00DE3FE4">
        <w:rPr>
          <w:rFonts w:asciiTheme="minorHAnsi" w:hAnsiTheme="minorHAnsi" w:cstheme="minorHAnsi"/>
          <w:sz w:val="24"/>
          <w:szCs w:val="24"/>
        </w:rPr>
        <w:t>.-</w:t>
      </w:r>
      <w:r w:rsidRPr="00DE3FE4">
        <w:rPr>
          <w:rFonts w:asciiTheme="minorHAnsi" w:hAnsiTheme="minorHAnsi" w:cstheme="minorHAnsi"/>
          <w:sz w:val="24"/>
          <w:szCs w:val="24"/>
        </w:rPr>
        <w:t xml:space="preserve"> </w:t>
      </w:r>
      <w:r w:rsidR="00784069" w:rsidRPr="00DE3FE4">
        <w:rPr>
          <w:rFonts w:asciiTheme="minorHAnsi" w:hAnsiTheme="minorHAnsi" w:cstheme="minorHAnsi"/>
          <w:sz w:val="24"/>
          <w:szCs w:val="24"/>
        </w:rPr>
        <w:t xml:space="preserve">€, </w:t>
      </w:r>
      <w:r w:rsidRPr="00DE3FE4">
        <w:rPr>
          <w:rFonts w:asciiTheme="minorHAnsi" w:hAnsiTheme="minorHAnsi" w:cstheme="minorHAnsi"/>
          <w:sz w:val="24"/>
          <w:szCs w:val="24"/>
        </w:rPr>
        <w:t>ak poruší povinnosti vyplývajúce z tohto VZN (§ 27b ods. 1 písm. a) a ods. 2 zákona č. 369/1990 Zb. o obecnom zriadení).</w:t>
      </w:r>
    </w:p>
    <w:p w:rsidR="00A73551" w:rsidRPr="00DE3FE4" w:rsidRDefault="00D227FA" w:rsidP="00D81D17">
      <w:pPr>
        <w:pStyle w:val="Zkladntext20"/>
        <w:numPr>
          <w:ilvl w:val="0"/>
          <w:numId w:val="35"/>
        </w:numPr>
        <w:shd w:val="clear" w:color="auto" w:fill="auto"/>
        <w:tabs>
          <w:tab w:val="left" w:pos="413"/>
        </w:tabs>
        <w:spacing w:before="0" w:after="643" w:line="264" w:lineRule="exact"/>
        <w:ind w:left="320" w:hanging="320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Na priestupky a ich </w:t>
      </w:r>
      <w:proofErr w:type="spellStart"/>
      <w:r w:rsidRPr="00DE3FE4">
        <w:rPr>
          <w:rFonts w:asciiTheme="minorHAnsi" w:hAnsiTheme="minorHAnsi" w:cstheme="minorHAnsi"/>
          <w:sz w:val="24"/>
          <w:szCs w:val="24"/>
        </w:rPr>
        <w:t>prejednávanie</w:t>
      </w:r>
      <w:proofErr w:type="spellEnd"/>
      <w:r w:rsidRPr="00DE3FE4">
        <w:rPr>
          <w:rFonts w:asciiTheme="minorHAnsi" w:hAnsiTheme="minorHAnsi" w:cstheme="minorHAnsi"/>
          <w:sz w:val="24"/>
          <w:szCs w:val="24"/>
        </w:rPr>
        <w:t xml:space="preserve"> sa vzťahujú všeobecné právne predpisy a to § 115 zákona o odpadoch a zákon č. 372/1990 Zb. o priestupkoch v znení neskorších predpisov.</w:t>
      </w:r>
    </w:p>
    <w:p w:rsidR="00A73551" w:rsidRPr="00DE3FE4" w:rsidRDefault="00D227FA" w:rsidP="0021047F">
      <w:pPr>
        <w:pStyle w:val="Zkladntext60"/>
        <w:shd w:val="clear" w:color="auto" w:fill="auto"/>
        <w:spacing w:before="0" w:after="268" w:line="210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Spoločné a záverečné ustanovenia</w:t>
      </w:r>
    </w:p>
    <w:p w:rsidR="00A73551" w:rsidRPr="00DE3FE4" w:rsidRDefault="00D227FA" w:rsidP="0021047F">
      <w:pPr>
        <w:pStyle w:val="Zkladntext60"/>
        <w:shd w:val="clear" w:color="auto" w:fill="auto"/>
        <w:spacing w:before="0" w:after="4" w:line="210" w:lineRule="exact"/>
        <w:ind w:right="300" w:firstLine="0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ČI. 6</w:t>
      </w:r>
    </w:p>
    <w:p w:rsidR="00A73551" w:rsidRPr="00DE3FE4" w:rsidRDefault="00D227FA" w:rsidP="0021047F">
      <w:pPr>
        <w:pStyle w:val="Zkladntext60"/>
        <w:shd w:val="clear" w:color="auto" w:fill="auto"/>
        <w:spacing w:before="0" w:line="210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Spoločné ustanovenie</w:t>
      </w:r>
    </w:p>
    <w:p w:rsidR="00A73551" w:rsidRPr="007D7785" w:rsidRDefault="00D227FA" w:rsidP="007D7785">
      <w:pPr>
        <w:pStyle w:val="Zkladntext20"/>
        <w:numPr>
          <w:ilvl w:val="0"/>
          <w:numId w:val="36"/>
        </w:numPr>
        <w:shd w:val="clear" w:color="auto" w:fill="auto"/>
        <w:tabs>
          <w:tab w:val="left" w:pos="413"/>
        </w:tabs>
        <w:spacing w:before="0" w:line="269" w:lineRule="exact"/>
        <w:ind w:left="320" w:hanging="320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Podrobnosti určovania miestneho poplatku za zber, prepravu a zneškodňovanie KO a DSO, ktoré vznikli </w:t>
      </w:r>
      <w:r w:rsidRPr="007D7785">
        <w:rPr>
          <w:rFonts w:asciiTheme="minorHAnsi" w:hAnsiTheme="minorHAnsi" w:cstheme="minorHAnsi"/>
          <w:sz w:val="24"/>
          <w:szCs w:val="24"/>
        </w:rPr>
        <w:t>na území obce,</w:t>
      </w:r>
      <w:r w:rsidR="002C11F2" w:rsidRPr="007D7785">
        <w:rPr>
          <w:rFonts w:asciiTheme="minorHAnsi" w:hAnsiTheme="minorHAnsi" w:cstheme="minorHAnsi"/>
          <w:sz w:val="24"/>
          <w:szCs w:val="24"/>
        </w:rPr>
        <w:t xml:space="preserve"> sú upravené vo VZN Obce Sap</w:t>
      </w:r>
      <w:r w:rsidRPr="007D7785">
        <w:rPr>
          <w:rFonts w:asciiTheme="minorHAnsi" w:hAnsiTheme="minorHAnsi" w:cstheme="minorHAnsi"/>
          <w:sz w:val="24"/>
          <w:szCs w:val="24"/>
        </w:rPr>
        <w:t xml:space="preserve"> o miestnom poplatku za komunálne odpady a drobné stavebné odpady.</w:t>
      </w:r>
    </w:p>
    <w:p w:rsidR="00A73551" w:rsidRPr="00DE3FE4" w:rsidRDefault="00D227FA" w:rsidP="00D81D17">
      <w:pPr>
        <w:pStyle w:val="Zkladntext20"/>
        <w:numPr>
          <w:ilvl w:val="0"/>
          <w:numId w:val="36"/>
        </w:numPr>
        <w:shd w:val="clear" w:color="auto" w:fill="auto"/>
        <w:tabs>
          <w:tab w:val="left" w:pos="413"/>
        </w:tabs>
        <w:spacing w:before="0" w:line="269" w:lineRule="exact"/>
        <w:ind w:left="320" w:hanging="320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Dodržiavanie tohto VZN kontrolujú:</w:t>
      </w:r>
    </w:p>
    <w:p w:rsidR="00A73551" w:rsidRPr="00DE3FE4" w:rsidRDefault="00D227FA" w:rsidP="00D81D17">
      <w:pPr>
        <w:pStyle w:val="Zkladntext20"/>
        <w:numPr>
          <w:ilvl w:val="0"/>
          <w:numId w:val="37"/>
        </w:numPr>
        <w:shd w:val="clear" w:color="auto" w:fill="auto"/>
        <w:tabs>
          <w:tab w:val="left" w:pos="666"/>
        </w:tabs>
        <w:spacing w:before="0" w:line="269" w:lineRule="exact"/>
        <w:ind w:left="3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starosta obce,</w:t>
      </w:r>
    </w:p>
    <w:p w:rsidR="00A73551" w:rsidRPr="00DE3FE4" w:rsidRDefault="00D227FA" w:rsidP="00D81D17">
      <w:pPr>
        <w:pStyle w:val="Zkladntext20"/>
        <w:numPr>
          <w:ilvl w:val="0"/>
          <w:numId w:val="37"/>
        </w:numPr>
        <w:shd w:val="clear" w:color="auto" w:fill="auto"/>
        <w:tabs>
          <w:tab w:val="left" w:pos="666"/>
        </w:tabs>
        <w:spacing w:before="0" w:line="269" w:lineRule="exact"/>
        <w:ind w:left="3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poslanci obecného zastupiteľstva,</w:t>
      </w:r>
    </w:p>
    <w:p w:rsidR="00A73551" w:rsidRPr="00DE3FE4" w:rsidRDefault="00D227FA" w:rsidP="00D81D17">
      <w:pPr>
        <w:pStyle w:val="Zkladntext20"/>
        <w:numPr>
          <w:ilvl w:val="0"/>
          <w:numId w:val="37"/>
        </w:numPr>
        <w:shd w:val="clear" w:color="auto" w:fill="auto"/>
        <w:tabs>
          <w:tab w:val="left" w:pos="666"/>
        </w:tabs>
        <w:spacing w:before="0" w:after="527" w:line="269" w:lineRule="exact"/>
        <w:ind w:left="3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poverení pracovníci obecného úradu.</w:t>
      </w:r>
    </w:p>
    <w:p w:rsidR="00A73551" w:rsidRPr="00DE3FE4" w:rsidRDefault="00D227FA">
      <w:pPr>
        <w:pStyle w:val="Zkladntext60"/>
        <w:shd w:val="clear" w:color="auto" w:fill="auto"/>
        <w:spacing w:before="0" w:line="210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>Záverečné ustanovenie</w:t>
      </w:r>
    </w:p>
    <w:p w:rsidR="00A73551" w:rsidRPr="00DE3FE4" w:rsidRDefault="00D227FA" w:rsidP="00D81D17">
      <w:pPr>
        <w:pStyle w:val="Zkladntext20"/>
        <w:numPr>
          <w:ilvl w:val="0"/>
          <w:numId w:val="39"/>
        </w:numPr>
        <w:shd w:val="clear" w:color="auto" w:fill="auto"/>
        <w:tabs>
          <w:tab w:val="left" w:pos="284"/>
        </w:tabs>
        <w:spacing w:before="0" w:line="264" w:lineRule="exact"/>
        <w:ind w:left="0" w:hanging="11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Toto VZN schválilo obecné zastupiteľstvo na svojom zasadnutí dňa </w:t>
      </w:r>
      <w:r w:rsidR="003F0FF5">
        <w:rPr>
          <w:rFonts w:asciiTheme="minorHAnsi" w:hAnsiTheme="minorHAnsi" w:cstheme="minorHAnsi"/>
          <w:sz w:val="24"/>
          <w:szCs w:val="24"/>
        </w:rPr>
        <w:t>.....................</w:t>
      </w:r>
    </w:p>
    <w:p w:rsidR="00A73551" w:rsidRPr="00DE3FE4" w:rsidRDefault="00D227FA" w:rsidP="00D81D17">
      <w:pPr>
        <w:pStyle w:val="Zkladntext20"/>
        <w:numPr>
          <w:ilvl w:val="0"/>
          <w:numId w:val="39"/>
        </w:numPr>
        <w:shd w:val="clear" w:color="auto" w:fill="auto"/>
        <w:tabs>
          <w:tab w:val="left" w:pos="284"/>
        </w:tabs>
        <w:spacing w:before="0" w:line="264" w:lineRule="exact"/>
        <w:ind w:left="0" w:hanging="11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Dňom účinnosti tohto VZN sa ruší VZN obce </w:t>
      </w:r>
      <w:r w:rsidR="00E671F3" w:rsidRPr="00DE3FE4">
        <w:rPr>
          <w:rFonts w:asciiTheme="minorHAnsi" w:hAnsiTheme="minorHAnsi" w:cstheme="minorHAnsi"/>
          <w:sz w:val="24"/>
          <w:szCs w:val="24"/>
        </w:rPr>
        <w:t>Sap</w:t>
      </w:r>
      <w:r w:rsidRPr="00DE3FE4">
        <w:rPr>
          <w:rFonts w:asciiTheme="minorHAnsi" w:hAnsiTheme="minorHAnsi" w:cstheme="minorHAnsi"/>
          <w:sz w:val="24"/>
          <w:szCs w:val="24"/>
        </w:rPr>
        <w:t xml:space="preserve"> č. 1/2016.</w:t>
      </w:r>
    </w:p>
    <w:p w:rsidR="00A73551" w:rsidRDefault="00D227FA" w:rsidP="00D81D17">
      <w:pPr>
        <w:pStyle w:val="Zkladntext20"/>
        <w:numPr>
          <w:ilvl w:val="0"/>
          <w:numId w:val="39"/>
        </w:numPr>
        <w:shd w:val="clear" w:color="auto" w:fill="auto"/>
        <w:tabs>
          <w:tab w:val="left" w:pos="284"/>
        </w:tabs>
        <w:spacing w:before="0" w:line="264" w:lineRule="exact"/>
        <w:ind w:left="0" w:hanging="11"/>
        <w:jc w:val="both"/>
        <w:rPr>
          <w:rFonts w:asciiTheme="minorHAnsi" w:hAnsiTheme="minorHAnsi" w:cstheme="minorHAnsi"/>
          <w:sz w:val="24"/>
          <w:szCs w:val="24"/>
        </w:rPr>
      </w:pPr>
      <w:r w:rsidRPr="00DE3FE4">
        <w:rPr>
          <w:rFonts w:asciiTheme="minorHAnsi" w:hAnsiTheme="minorHAnsi" w:cstheme="minorHAnsi"/>
          <w:sz w:val="24"/>
          <w:szCs w:val="24"/>
        </w:rPr>
        <w:t xml:space="preserve">Toto VZN nadobúda účinnosť dňa </w:t>
      </w:r>
      <w:r w:rsidR="003F0FF5">
        <w:rPr>
          <w:rFonts w:asciiTheme="minorHAnsi" w:hAnsiTheme="minorHAnsi" w:cstheme="minorHAnsi"/>
          <w:sz w:val="24"/>
          <w:szCs w:val="24"/>
        </w:rPr>
        <w:t>.......................</w:t>
      </w:r>
    </w:p>
    <w:p w:rsidR="00D53EFE" w:rsidRDefault="00D53EFE" w:rsidP="00D53EFE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D53EFE" w:rsidRDefault="00D53EFE" w:rsidP="00D53EFE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D53EFE" w:rsidRDefault="00D53EFE" w:rsidP="00D53EFE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Návrh VZN </w:t>
      </w:r>
    </w:p>
    <w:p w:rsidR="00D53EFE" w:rsidRDefault="00D53EFE" w:rsidP="00D53EFE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vyvesený na úradnej tabuli obce dňa 11.06.2021</w:t>
      </w:r>
    </w:p>
    <w:p w:rsidR="00D53EFE" w:rsidRDefault="00D53EFE" w:rsidP="00D53EFE">
      <w:pPr>
        <w:pStyle w:val="Zkladntext20"/>
        <w:shd w:val="clear" w:color="auto" w:fill="auto"/>
        <w:spacing w:before="0" w:line="264" w:lineRule="exact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zverejnený na webovom sídle obce dňa 11.06.2021</w:t>
      </w:r>
    </w:p>
    <w:p w:rsidR="00D53EFE" w:rsidRDefault="00D53EFE" w:rsidP="00D53EFE">
      <w:pPr>
        <w:pStyle w:val="Zkladntext20"/>
        <w:shd w:val="clear" w:color="auto" w:fill="auto"/>
        <w:spacing w:before="0" w:line="264" w:lineRule="exact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zvesený dňa ..........................</w:t>
      </w:r>
      <w:bookmarkStart w:id="5" w:name="_GoBack"/>
      <w:bookmarkEnd w:id="5"/>
    </w:p>
    <w:p w:rsidR="00D53EFE" w:rsidRPr="00DE3FE4" w:rsidRDefault="00D53EFE" w:rsidP="00D53EFE">
      <w:pPr>
        <w:pStyle w:val="Zkladntext20"/>
        <w:shd w:val="clear" w:color="auto" w:fill="auto"/>
        <w:tabs>
          <w:tab w:val="left" w:pos="284"/>
        </w:tabs>
        <w:spacing w:before="0" w:line="264" w:lineRule="exact"/>
        <w:ind w:firstLine="0"/>
        <w:jc w:val="left"/>
        <w:rPr>
          <w:rFonts w:asciiTheme="minorHAnsi" w:hAnsiTheme="minorHAnsi" w:cstheme="minorHAnsi"/>
          <w:sz w:val="24"/>
          <w:szCs w:val="24"/>
        </w:rPr>
        <w:sectPr w:rsidR="00D53EFE" w:rsidRPr="00DE3FE4" w:rsidSect="007D7785">
          <w:headerReference w:type="default" r:id="rId9"/>
          <w:footerReference w:type="default" r:id="rId10"/>
          <w:footerReference w:type="first" r:id="rId11"/>
          <w:pgSz w:w="11900" w:h="16840"/>
          <w:pgMar w:top="1190" w:right="1342" w:bottom="1282" w:left="1279" w:header="0" w:footer="3" w:gutter="0"/>
          <w:cols w:space="720"/>
          <w:noEndnote/>
          <w:titlePg/>
          <w:docGrid w:linePitch="360"/>
        </w:sectPr>
      </w:pPr>
    </w:p>
    <w:p w:rsidR="00A73551" w:rsidRPr="00DE3FE4" w:rsidRDefault="00A73551" w:rsidP="007B5817">
      <w:pPr>
        <w:spacing w:line="222" w:lineRule="exact"/>
        <w:rPr>
          <w:rFonts w:asciiTheme="minorHAnsi" w:hAnsiTheme="minorHAnsi" w:cstheme="minorHAnsi"/>
        </w:rPr>
      </w:pPr>
    </w:p>
    <w:p w:rsidR="00A73551" w:rsidRPr="00DE3FE4" w:rsidRDefault="00D53EFE" w:rsidP="00D53EFE">
      <w:pPr>
        <w:ind w:left="1418"/>
        <w:rPr>
          <w:rFonts w:asciiTheme="minorHAnsi" w:hAnsiTheme="minorHAnsi" w:cstheme="minorHAnsi"/>
        </w:rPr>
        <w:sectPr w:rsidR="00A73551" w:rsidRPr="00DE3FE4">
          <w:type w:val="continuous"/>
          <w:pgSz w:w="11900" w:h="16840"/>
          <w:pgMar w:top="1196" w:right="0" w:bottom="1196" w:left="0" w:header="0" w:footer="3" w:gutter="0"/>
          <w:cols w:space="720"/>
          <w:noEndnote/>
          <w:docGrid w:linePitch="360"/>
        </w:sect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</w:p>
    <w:p w:rsidR="00A73551" w:rsidRPr="00DE3FE4" w:rsidRDefault="00B83FB9">
      <w:pPr>
        <w:spacing w:line="360" w:lineRule="exact"/>
        <w:rPr>
          <w:rFonts w:asciiTheme="minorHAnsi" w:hAnsiTheme="minorHAnsi" w:cstheme="minorHAnsi"/>
        </w:rPr>
      </w:pPr>
      <w:r w:rsidRPr="00DE3FE4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4617085</wp:posOffset>
                </wp:positionH>
                <wp:positionV relativeFrom="paragraph">
                  <wp:posOffset>1377950</wp:posOffset>
                </wp:positionV>
                <wp:extent cx="956945" cy="280670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FCF" w:rsidRDefault="00F72FCF">
                            <w:pPr>
                              <w:pStyle w:val="Zkladntext20"/>
                              <w:shd w:val="clear" w:color="auto" w:fill="auto"/>
                              <w:spacing w:before="0" w:line="221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63.55pt;margin-top:108.5pt;width:75.35pt;height:22.1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" filled="f" stroked="f">
                <v:textbox style="mso-fit-shape-to-text:t" inset="0,0,0,0">
                  <w:txbxContent>
                    <w:p w:rsidR="00F72FCF" w:rsidRDefault="00F72FCF">
                      <w:pPr>
                        <w:pStyle w:val="Zkladntext20"/>
                        <w:shd w:val="clear" w:color="auto" w:fill="auto"/>
                        <w:spacing w:before="0" w:line="221" w:lineRule="exact"/>
                        <w:ind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E3FE4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4443730</wp:posOffset>
                </wp:positionH>
                <wp:positionV relativeFrom="paragraph">
                  <wp:posOffset>1736725</wp:posOffset>
                </wp:positionV>
                <wp:extent cx="113030" cy="203200"/>
                <wp:effectExtent l="3810" t="2540" r="0" b="381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FCF" w:rsidRDefault="00F72FCF">
                            <w:pPr>
                              <w:pStyle w:val="Zkladntext7"/>
                              <w:shd w:val="clear" w:color="auto" w:fill="auto"/>
                              <w:spacing w:line="3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349.9pt;margin-top:136.75pt;width:8.9pt;height:16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NNqrAIAAK8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" filled="f" stroked="f">
                <v:textbox style="mso-fit-shape-to-text:t" inset="0,0,0,0">
                  <w:txbxContent>
                    <w:p w:rsidR="00F72FCF" w:rsidRDefault="00F72FCF">
                      <w:pPr>
                        <w:pStyle w:val="Zkladntext7"/>
                        <w:shd w:val="clear" w:color="auto" w:fill="auto"/>
                        <w:spacing w:line="32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73551" w:rsidRPr="00DE3FE4">
      <w:type w:val="continuous"/>
      <w:pgSz w:w="11900" w:h="16840"/>
      <w:pgMar w:top="1196" w:right="1336" w:bottom="1196" w:left="14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2B2" w:rsidRDefault="00D072B2">
      <w:r>
        <w:separator/>
      </w:r>
    </w:p>
  </w:endnote>
  <w:endnote w:type="continuationSeparator" w:id="0">
    <w:p w:rsidR="00D072B2" w:rsidRDefault="00D07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FCF" w:rsidRDefault="00F72FC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3768725</wp:posOffset>
              </wp:positionH>
              <wp:positionV relativeFrom="page">
                <wp:posOffset>9970135</wp:posOffset>
              </wp:positionV>
              <wp:extent cx="146685" cy="161925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FCF" w:rsidRDefault="00F72FCF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53EFE" w:rsidRPr="00D53EFE">
                            <w:rPr>
                              <w:rStyle w:val="Hlavikaalebopta1"/>
                              <w:noProof/>
                            </w:rPr>
                            <w:t>11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96.75pt;margin-top:785.05pt;width:11.55pt;height:12.7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" filled="f" stroked="f">
              <v:textbox style="mso-fit-shape-to-text:t" inset="0,0,0,0">
                <w:txbxContent>
                  <w:p w:rsidR="00F72FCF" w:rsidRDefault="00F72FCF">
                    <w:pPr>
                      <w:pStyle w:val="Hlavikaalebopta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53EFE" w:rsidRPr="00D53EFE">
                      <w:rPr>
                        <w:rStyle w:val="Hlavikaalebopta1"/>
                        <w:noProof/>
                      </w:rPr>
                      <w:t>11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FCF" w:rsidRDefault="00F72FC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3799205</wp:posOffset>
              </wp:positionH>
              <wp:positionV relativeFrom="page">
                <wp:posOffset>9942830</wp:posOffset>
              </wp:positionV>
              <wp:extent cx="73660" cy="161925"/>
              <wp:effectExtent l="0" t="0" r="381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FCF" w:rsidRDefault="00F72FCF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53EFE" w:rsidRPr="00D53EFE">
                            <w:rPr>
                              <w:rStyle w:val="Hlavikaalebopta1"/>
                              <w:noProof/>
                            </w:rPr>
                            <w:t>1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9.15pt;margin-top:782.9pt;width:5.8pt;height:12.7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" filled="f" stroked="f">
              <v:textbox style="mso-fit-shape-to-text:t" inset="0,0,0,0">
                <w:txbxContent>
                  <w:p w:rsidR="00F72FCF" w:rsidRDefault="00F72FCF">
                    <w:pPr>
                      <w:pStyle w:val="Hlavikaalebopta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53EFE" w:rsidRPr="00D53EFE">
                      <w:rPr>
                        <w:rStyle w:val="Hlavikaalebopta1"/>
                        <w:noProof/>
                      </w:rPr>
                      <w:t>1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2B2" w:rsidRDefault="00D072B2"/>
  </w:footnote>
  <w:footnote w:type="continuationSeparator" w:id="0">
    <w:p w:rsidR="00D072B2" w:rsidRDefault="00D072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785" w:rsidRDefault="007D7785">
    <w:pPr>
      <w:pStyle w:val="Hlavika"/>
    </w:pPr>
  </w:p>
  <w:p w:rsidR="007D7785" w:rsidRDefault="007D77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1C9"/>
    <w:multiLevelType w:val="multilevel"/>
    <w:tmpl w:val="83E430FE"/>
    <w:lvl w:ilvl="0">
      <w:start w:val="2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2E18D6"/>
    <w:multiLevelType w:val="multilevel"/>
    <w:tmpl w:val="07A8FBC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024D7C"/>
    <w:multiLevelType w:val="hybridMultilevel"/>
    <w:tmpl w:val="A7B087E6"/>
    <w:lvl w:ilvl="0" w:tplc="49DE3E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06E9"/>
    <w:multiLevelType w:val="multilevel"/>
    <w:tmpl w:val="9E0EE85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C700D8"/>
    <w:multiLevelType w:val="hybridMultilevel"/>
    <w:tmpl w:val="CCE60832"/>
    <w:lvl w:ilvl="0" w:tplc="4DA8A6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215B78"/>
    <w:multiLevelType w:val="hybridMultilevel"/>
    <w:tmpl w:val="BDEA3DD0"/>
    <w:lvl w:ilvl="0" w:tplc="0806388C">
      <w:start w:val="11"/>
      <w:numFmt w:val="decimal"/>
      <w:lvlText w:val="(%1)"/>
      <w:lvlJc w:val="left"/>
      <w:pPr>
        <w:ind w:left="10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0BFC763B"/>
    <w:multiLevelType w:val="multilevel"/>
    <w:tmpl w:val="F44A7FD4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FE5C1F"/>
    <w:multiLevelType w:val="multilevel"/>
    <w:tmpl w:val="A886B1B8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4C22E0"/>
    <w:multiLevelType w:val="hybridMultilevel"/>
    <w:tmpl w:val="55D2F466"/>
    <w:lvl w:ilvl="0" w:tplc="EC506678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AD3029"/>
    <w:multiLevelType w:val="multilevel"/>
    <w:tmpl w:val="C616C084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F413D6"/>
    <w:multiLevelType w:val="multilevel"/>
    <w:tmpl w:val="344A4D9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8F56B9"/>
    <w:multiLevelType w:val="multilevel"/>
    <w:tmpl w:val="7660B2E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222B5E"/>
    <w:multiLevelType w:val="hybridMultilevel"/>
    <w:tmpl w:val="C6C03722"/>
    <w:lvl w:ilvl="0" w:tplc="F6060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F2AE0"/>
    <w:multiLevelType w:val="multilevel"/>
    <w:tmpl w:val="41E2CB5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D9088C"/>
    <w:multiLevelType w:val="multilevel"/>
    <w:tmpl w:val="29C821F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457DF9"/>
    <w:multiLevelType w:val="multilevel"/>
    <w:tmpl w:val="06B47C8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BA6EBD"/>
    <w:multiLevelType w:val="hybridMultilevel"/>
    <w:tmpl w:val="76DE7E6E"/>
    <w:lvl w:ilvl="0" w:tplc="9914272E">
      <w:start w:val="1"/>
      <w:numFmt w:val="lowerLetter"/>
      <w:lvlText w:val="%1.)"/>
      <w:lvlJc w:val="left"/>
      <w:pPr>
        <w:ind w:left="7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0" w:hanging="360"/>
      </w:pPr>
    </w:lvl>
    <w:lvl w:ilvl="2" w:tplc="041B001B" w:tentative="1">
      <w:start w:val="1"/>
      <w:numFmt w:val="lowerRoman"/>
      <w:lvlText w:val="%3."/>
      <w:lvlJc w:val="right"/>
      <w:pPr>
        <w:ind w:left="2200" w:hanging="180"/>
      </w:pPr>
    </w:lvl>
    <w:lvl w:ilvl="3" w:tplc="041B000F" w:tentative="1">
      <w:start w:val="1"/>
      <w:numFmt w:val="decimal"/>
      <w:lvlText w:val="%4."/>
      <w:lvlJc w:val="left"/>
      <w:pPr>
        <w:ind w:left="2920" w:hanging="360"/>
      </w:pPr>
    </w:lvl>
    <w:lvl w:ilvl="4" w:tplc="041B0019" w:tentative="1">
      <w:start w:val="1"/>
      <w:numFmt w:val="lowerLetter"/>
      <w:lvlText w:val="%5."/>
      <w:lvlJc w:val="left"/>
      <w:pPr>
        <w:ind w:left="3640" w:hanging="360"/>
      </w:pPr>
    </w:lvl>
    <w:lvl w:ilvl="5" w:tplc="041B001B" w:tentative="1">
      <w:start w:val="1"/>
      <w:numFmt w:val="lowerRoman"/>
      <w:lvlText w:val="%6."/>
      <w:lvlJc w:val="right"/>
      <w:pPr>
        <w:ind w:left="4360" w:hanging="180"/>
      </w:pPr>
    </w:lvl>
    <w:lvl w:ilvl="6" w:tplc="041B000F" w:tentative="1">
      <w:start w:val="1"/>
      <w:numFmt w:val="decimal"/>
      <w:lvlText w:val="%7."/>
      <w:lvlJc w:val="left"/>
      <w:pPr>
        <w:ind w:left="5080" w:hanging="360"/>
      </w:pPr>
    </w:lvl>
    <w:lvl w:ilvl="7" w:tplc="041B0019" w:tentative="1">
      <w:start w:val="1"/>
      <w:numFmt w:val="lowerLetter"/>
      <w:lvlText w:val="%8."/>
      <w:lvlJc w:val="left"/>
      <w:pPr>
        <w:ind w:left="5800" w:hanging="360"/>
      </w:pPr>
    </w:lvl>
    <w:lvl w:ilvl="8" w:tplc="041B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 w15:restartNumberingAfterBreak="0">
    <w:nsid w:val="2E4E2222"/>
    <w:multiLevelType w:val="multilevel"/>
    <w:tmpl w:val="43846C5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5D1F88"/>
    <w:multiLevelType w:val="multilevel"/>
    <w:tmpl w:val="DDEC27A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6D0955"/>
    <w:multiLevelType w:val="hybridMultilevel"/>
    <w:tmpl w:val="184806D6"/>
    <w:lvl w:ilvl="0" w:tplc="086457A6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A0703"/>
    <w:multiLevelType w:val="multilevel"/>
    <w:tmpl w:val="5CACC7E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1771CD"/>
    <w:multiLevelType w:val="multilevel"/>
    <w:tmpl w:val="315886E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861ED4"/>
    <w:multiLevelType w:val="multilevel"/>
    <w:tmpl w:val="C36EED7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165580"/>
    <w:multiLevelType w:val="hybridMultilevel"/>
    <w:tmpl w:val="AD6EFD40"/>
    <w:lvl w:ilvl="0" w:tplc="F6060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F0556"/>
    <w:multiLevelType w:val="multilevel"/>
    <w:tmpl w:val="BCC8CDE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CA11A7"/>
    <w:multiLevelType w:val="multilevel"/>
    <w:tmpl w:val="BE544BAE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D436BC"/>
    <w:multiLevelType w:val="multilevel"/>
    <w:tmpl w:val="FF3C46B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861F24"/>
    <w:multiLevelType w:val="multilevel"/>
    <w:tmpl w:val="B8062BF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056381"/>
    <w:multiLevelType w:val="multilevel"/>
    <w:tmpl w:val="327AE30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F47898"/>
    <w:multiLevelType w:val="hybridMultilevel"/>
    <w:tmpl w:val="6ACEBCE4"/>
    <w:lvl w:ilvl="0" w:tplc="F6060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D504A8"/>
    <w:multiLevelType w:val="hybridMultilevel"/>
    <w:tmpl w:val="11F079B6"/>
    <w:lvl w:ilvl="0" w:tplc="F6060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462ED"/>
    <w:multiLevelType w:val="hybridMultilevel"/>
    <w:tmpl w:val="A7247AE4"/>
    <w:lvl w:ilvl="0" w:tplc="F6060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C7DC8"/>
    <w:multiLevelType w:val="multilevel"/>
    <w:tmpl w:val="4F9C8AB6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CFA3B25"/>
    <w:multiLevelType w:val="multilevel"/>
    <w:tmpl w:val="6784925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A975AC"/>
    <w:multiLevelType w:val="multilevel"/>
    <w:tmpl w:val="4D44BB5E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C92351"/>
    <w:multiLevelType w:val="multilevel"/>
    <w:tmpl w:val="12FCB34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CC1422"/>
    <w:multiLevelType w:val="multilevel"/>
    <w:tmpl w:val="3B50D4E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D02017"/>
    <w:multiLevelType w:val="hybridMultilevel"/>
    <w:tmpl w:val="94CA8CF0"/>
    <w:lvl w:ilvl="0" w:tplc="F6060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60C3B"/>
    <w:multiLevelType w:val="multilevel"/>
    <w:tmpl w:val="C2581E1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5C34481"/>
    <w:multiLevelType w:val="multilevel"/>
    <w:tmpl w:val="A32C762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6742CF5"/>
    <w:multiLevelType w:val="multilevel"/>
    <w:tmpl w:val="74C64E5E"/>
    <w:lvl w:ilvl="0">
      <w:start w:val="6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7B25480"/>
    <w:multiLevelType w:val="multilevel"/>
    <w:tmpl w:val="EAFA133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89020A7"/>
    <w:multiLevelType w:val="multilevel"/>
    <w:tmpl w:val="BB58C50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9356CF5"/>
    <w:multiLevelType w:val="multilevel"/>
    <w:tmpl w:val="A5A4350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B277A3B"/>
    <w:multiLevelType w:val="multilevel"/>
    <w:tmpl w:val="1E502CF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BD216E7"/>
    <w:multiLevelType w:val="hybridMultilevel"/>
    <w:tmpl w:val="92683D8C"/>
    <w:lvl w:ilvl="0" w:tplc="F606026E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6" w15:restartNumberingAfterBreak="0">
    <w:nsid w:val="6C887CA4"/>
    <w:multiLevelType w:val="hybridMultilevel"/>
    <w:tmpl w:val="A210F2F6"/>
    <w:lvl w:ilvl="0" w:tplc="075826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833C84"/>
    <w:multiLevelType w:val="hybridMultilevel"/>
    <w:tmpl w:val="82C8986C"/>
    <w:lvl w:ilvl="0" w:tplc="8C507E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0425D30"/>
    <w:multiLevelType w:val="multilevel"/>
    <w:tmpl w:val="719ABBB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5382994"/>
    <w:multiLevelType w:val="hybridMultilevel"/>
    <w:tmpl w:val="98E40C1C"/>
    <w:lvl w:ilvl="0" w:tplc="F60602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77F138CE"/>
    <w:multiLevelType w:val="multilevel"/>
    <w:tmpl w:val="CA2A3AF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9F16BEC"/>
    <w:multiLevelType w:val="multilevel"/>
    <w:tmpl w:val="75D00DF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A183405"/>
    <w:multiLevelType w:val="multilevel"/>
    <w:tmpl w:val="E1CE37C6"/>
    <w:lvl w:ilvl="0">
      <w:start w:val="50"/>
      <w:numFmt w:val="lowerRoman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34"/>
  </w:num>
  <w:num w:numId="5">
    <w:abstractNumId w:val="33"/>
  </w:num>
  <w:num w:numId="6">
    <w:abstractNumId w:val="40"/>
  </w:num>
  <w:num w:numId="7">
    <w:abstractNumId w:val="41"/>
  </w:num>
  <w:num w:numId="8">
    <w:abstractNumId w:val="22"/>
  </w:num>
  <w:num w:numId="9">
    <w:abstractNumId w:val="35"/>
  </w:num>
  <w:num w:numId="10">
    <w:abstractNumId w:val="18"/>
  </w:num>
  <w:num w:numId="11">
    <w:abstractNumId w:val="25"/>
  </w:num>
  <w:num w:numId="12">
    <w:abstractNumId w:val="42"/>
  </w:num>
  <w:num w:numId="13">
    <w:abstractNumId w:val="44"/>
  </w:num>
  <w:num w:numId="14">
    <w:abstractNumId w:val="43"/>
  </w:num>
  <w:num w:numId="15">
    <w:abstractNumId w:val="32"/>
  </w:num>
  <w:num w:numId="16">
    <w:abstractNumId w:val="52"/>
  </w:num>
  <w:num w:numId="17">
    <w:abstractNumId w:val="51"/>
  </w:num>
  <w:num w:numId="18">
    <w:abstractNumId w:val="7"/>
  </w:num>
  <w:num w:numId="19">
    <w:abstractNumId w:val="21"/>
  </w:num>
  <w:num w:numId="20">
    <w:abstractNumId w:val="26"/>
  </w:num>
  <w:num w:numId="21">
    <w:abstractNumId w:val="17"/>
  </w:num>
  <w:num w:numId="22">
    <w:abstractNumId w:val="50"/>
  </w:num>
  <w:num w:numId="23">
    <w:abstractNumId w:val="48"/>
  </w:num>
  <w:num w:numId="24">
    <w:abstractNumId w:val="10"/>
  </w:num>
  <w:num w:numId="25">
    <w:abstractNumId w:val="20"/>
  </w:num>
  <w:num w:numId="26">
    <w:abstractNumId w:val="38"/>
  </w:num>
  <w:num w:numId="27">
    <w:abstractNumId w:val="15"/>
  </w:num>
  <w:num w:numId="28">
    <w:abstractNumId w:val="27"/>
  </w:num>
  <w:num w:numId="29">
    <w:abstractNumId w:val="36"/>
  </w:num>
  <w:num w:numId="30">
    <w:abstractNumId w:val="39"/>
  </w:num>
  <w:num w:numId="31">
    <w:abstractNumId w:val="14"/>
  </w:num>
  <w:num w:numId="32">
    <w:abstractNumId w:val="24"/>
  </w:num>
  <w:num w:numId="33">
    <w:abstractNumId w:val="6"/>
  </w:num>
  <w:num w:numId="34">
    <w:abstractNumId w:val="11"/>
  </w:num>
  <w:num w:numId="35">
    <w:abstractNumId w:val="0"/>
  </w:num>
  <w:num w:numId="36">
    <w:abstractNumId w:val="1"/>
  </w:num>
  <w:num w:numId="37">
    <w:abstractNumId w:val="28"/>
  </w:num>
  <w:num w:numId="38">
    <w:abstractNumId w:val="30"/>
  </w:num>
  <w:num w:numId="39">
    <w:abstractNumId w:val="2"/>
  </w:num>
  <w:num w:numId="40">
    <w:abstractNumId w:val="8"/>
  </w:num>
  <w:num w:numId="41">
    <w:abstractNumId w:val="5"/>
  </w:num>
  <w:num w:numId="42">
    <w:abstractNumId w:val="19"/>
  </w:num>
  <w:num w:numId="43">
    <w:abstractNumId w:val="4"/>
  </w:num>
  <w:num w:numId="44">
    <w:abstractNumId w:val="46"/>
  </w:num>
  <w:num w:numId="45">
    <w:abstractNumId w:val="37"/>
  </w:num>
  <w:num w:numId="46">
    <w:abstractNumId w:val="29"/>
  </w:num>
  <w:num w:numId="47">
    <w:abstractNumId w:val="47"/>
  </w:num>
  <w:num w:numId="48">
    <w:abstractNumId w:val="16"/>
  </w:num>
  <w:num w:numId="49">
    <w:abstractNumId w:val="12"/>
  </w:num>
  <w:num w:numId="50">
    <w:abstractNumId w:val="23"/>
  </w:num>
  <w:num w:numId="51">
    <w:abstractNumId w:val="31"/>
  </w:num>
  <w:num w:numId="52">
    <w:abstractNumId w:val="49"/>
  </w:num>
  <w:num w:numId="53">
    <w:abstractNumId w:val="4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51"/>
    <w:rsid w:val="000522EB"/>
    <w:rsid w:val="00056756"/>
    <w:rsid w:val="00087D9D"/>
    <w:rsid w:val="000B2606"/>
    <w:rsid w:val="00121F81"/>
    <w:rsid w:val="00122767"/>
    <w:rsid w:val="001B7E2C"/>
    <w:rsid w:val="0021047F"/>
    <w:rsid w:val="00241C99"/>
    <w:rsid w:val="002458C4"/>
    <w:rsid w:val="0029196F"/>
    <w:rsid w:val="002A7371"/>
    <w:rsid w:val="002C11F2"/>
    <w:rsid w:val="002D7048"/>
    <w:rsid w:val="002E4786"/>
    <w:rsid w:val="003136B0"/>
    <w:rsid w:val="003C0007"/>
    <w:rsid w:val="003C7203"/>
    <w:rsid w:val="003F0FF5"/>
    <w:rsid w:val="00415DDF"/>
    <w:rsid w:val="00416E45"/>
    <w:rsid w:val="00430F41"/>
    <w:rsid w:val="004359CD"/>
    <w:rsid w:val="004A3A00"/>
    <w:rsid w:val="004A4C72"/>
    <w:rsid w:val="004B27DB"/>
    <w:rsid w:val="004D5817"/>
    <w:rsid w:val="00520DDC"/>
    <w:rsid w:val="00536D02"/>
    <w:rsid w:val="005551BE"/>
    <w:rsid w:val="00582623"/>
    <w:rsid w:val="0059006E"/>
    <w:rsid w:val="0059747F"/>
    <w:rsid w:val="005A35B7"/>
    <w:rsid w:val="00634777"/>
    <w:rsid w:val="006402DB"/>
    <w:rsid w:val="00641B47"/>
    <w:rsid w:val="00655785"/>
    <w:rsid w:val="00662B1C"/>
    <w:rsid w:val="00666AF4"/>
    <w:rsid w:val="006711FF"/>
    <w:rsid w:val="006C6089"/>
    <w:rsid w:val="006F68AC"/>
    <w:rsid w:val="00726B5C"/>
    <w:rsid w:val="00743821"/>
    <w:rsid w:val="00756994"/>
    <w:rsid w:val="00784069"/>
    <w:rsid w:val="007A6C27"/>
    <w:rsid w:val="007B5817"/>
    <w:rsid w:val="007D7785"/>
    <w:rsid w:val="00840894"/>
    <w:rsid w:val="0084584F"/>
    <w:rsid w:val="008750A0"/>
    <w:rsid w:val="00893360"/>
    <w:rsid w:val="00903284"/>
    <w:rsid w:val="009270AF"/>
    <w:rsid w:val="00991427"/>
    <w:rsid w:val="009A067E"/>
    <w:rsid w:val="009B42F9"/>
    <w:rsid w:val="009B56CE"/>
    <w:rsid w:val="009E760C"/>
    <w:rsid w:val="00A018C1"/>
    <w:rsid w:val="00A34A8D"/>
    <w:rsid w:val="00A5139E"/>
    <w:rsid w:val="00A617E3"/>
    <w:rsid w:val="00A72066"/>
    <w:rsid w:val="00A73551"/>
    <w:rsid w:val="00AA0285"/>
    <w:rsid w:val="00B040EE"/>
    <w:rsid w:val="00B635E7"/>
    <w:rsid w:val="00B83FB9"/>
    <w:rsid w:val="00BF5CD5"/>
    <w:rsid w:val="00C43D2C"/>
    <w:rsid w:val="00C81A85"/>
    <w:rsid w:val="00CB1FBB"/>
    <w:rsid w:val="00CD57F8"/>
    <w:rsid w:val="00CE2FD8"/>
    <w:rsid w:val="00D03386"/>
    <w:rsid w:val="00D072B2"/>
    <w:rsid w:val="00D227FA"/>
    <w:rsid w:val="00D5139C"/>
    <w:rsid w:val="00D53EFE"/>
    <w:rsid w:val="00D675B0"/>
    <w:rsid w:val="00D81D17"/>
    <w:rsid w:val="00DA28CA"/>
    <w:rsid w:val="00DB207A"/>
    <w:rsid w:val="00DC3780"/>
    <w:rsid w:val="00DE3FE4"/>
    <w:rsid w:val="00E27689"/>
    <w:rsid w:val="00E671F3"/>
    <w:rsid w:val="00E70D5A"/>
    <w:rsid w:val="00ED35E7"/>
    <w:rsid w:val="00EE1493"/>
    <w:rsid w:val="00F678D7"/>
    <w:rsid w:val="00F72FCF"/>
    <w:rsid w:val="00FD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1C235"/>
  <w15:docId w15:val="{F1CAE09A-498A-4666-A069-FE4222D4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hlavie2">
    <w:name w:val="Záhlavie #2_"/>
    <w:basedOn w:val="Predvolenpsmoodseku"/>
    <w:link w:val="Zhlavie2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5">
    <w:name w:val="Základný text (5)_"/>
    <w:basedOn w:val="Predvolenpsmoodseku"/>
    <w:link w:val="Zkladntext50"/>
    <w:rPr>
      <w:rFonts w:ascii="Calibri" w:eastAsia="Calibri" w:hAnsi="Calibri" w:cs="Calibri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Zkladntext5Niekurzva">
    <w:name w:val="Základný text (5) + Nie kurzíva"/>
    <w:basedOn w:val="Zkladntext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hlavie3">
    <w:name w:val="Záhlavie #3_"/>
    <w:basedOn w:val="Predvolenpsmoodseku"/>
    <w:link w:val="Zhlavie3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Hlavikaalebopta1">
    <w:name w:val="Hlavička alebo päta"/>
    <w:basedOn w:val="Hlavikaalebopt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6">
    <w:name w:val="Základný text (6)_"/>
    <w:basedOn w:val="Predvolenpsmoodseku"/>
    <w:link w:val="Zkladntext6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hlavie4">
    <w:name w:val="Záhlavie #4_"/>
    <w:basedOn w:val="Predvolenpsmoodseku"/>
    <w:link w:val="Zhlavie40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61">
    <w:name w:val="Základný text (6)"/>
    <w:basedOn w:val="Zkladntext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hlavie42">
    <w:name w:val="Záhlavie #4 (2)_"/>
    <w:basedOn w:val="Predvolenpsmoodseku"/>
    <w:link w:val="Zhlavie42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hlavie5">
    <w:name w:val="Záhlavie #5_"/>
    <w:basedOn w:val="Predvolenpsmoodseku"/>
    <w:link w:val="Zhlavie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1">
    <w:name w:val="Základný text (2)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Zkladntext2Tun">
    <w:name w:val="Základný text (2) + Tučné"/>
    <w:basedOn w:val="Zkladn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2Exact">
    <w:name w:val="Základný text (2) Exact"/>
    <w:basedOn w:val="Predvolenpsmoodsek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7Exact">
    <w:name w:val="Základný text (7) Exact"/>
    <w:basedOn w:val="Predvolenpsmoodseku"/>
    <w:link w:val="Zkladntext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7Exact0">
    <w:name w:val="Základný text (7) Exact"/>
    <w:basedOn w:val="Zkladntext7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sk-SK" w:eastAsia="sk-SK" w:bidi="sk-SK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420" w:line="0" w:lineRule="atLeast"/>
      <w:jc w:val="center"/>
      <w:outlineLvl w:val="0"/>
    </w:pPr>
    <w:rPr>
      <w:rFonts w:ascii="Calibri" w:eastAsia="Calibri" w:hAnsi="Calibri" w:cs="Calibri"/>
      <w:b/>
      <w:bCs/>
      <w:sz w:val="52"/>
      <w:szCs w:val="52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420" w:after="420" w:line="0" w:lineRule="atLeast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before="420" w:after="120" w:line="0" w:lineRule="atLeast"/>
      <w:jc w:val="center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before="120" w:after="120" w:line="0" w:lineRule="atLeast"/>
      <w:ind w:hanging="320"/>
    </w:pPr>
    <w:rPr>
      <w:rFonts w:ascii="Calibri" w:eastAsia="Calibri" w:hAnsi="Calibri" w:cs="Calibri"/>
      <w:sz w:val="28"/>
      <w:szCs w:val="28"/>
    </w:rPr>
  </w:style>
  <w:style w:type="paragraph" w:customStyle="1" w:styleId="Zkladntext50">
    <w:name w:val="Základný text (5)"/>
    <w:basedOn w:val="Normlny"/>
    <w:link w:val="Zkladntext5"/>
    <w:pPr>
      <w:shd w:val="clear" w:color="auto" w:fill="FFFFFF"/>
      <w:spacing w:before="720" w:after="120" w:line="0" w:lineRule="atLeast"/>
      <w:jc w:val="both"/>
    </w:pPr>
    <w:rPr>
      <w:rFonts w:ascii="Calibri" w:eastAsia="Calibri" w:hAnsi="Calibri" w:cs="Calibri"/>
      <w:i/>
      <w:iCs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780" w:line="302" w:lineRule="exact"/>
      <w:ind w:hanging="460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spacing w:after="120" w:line="0" w:lineRule="atLeast"/>
      <w:jc w:val="center"/>
      <w:outlineLvl w:val="2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22"/>
      <w:szCs w:val="22"/>
    </w:rPr>
  </w:style>
  <w:style w:type="paragraph" w:customStyle="1" w:styleId="Zkladntext60">
    <w:name w:val="Základný text (6)"/>
    <w:basedOn w:val="Normlny"/>
    <w:link w:val="Zkladntext6"/>
    <w:pPr>
      <w:shd w:val="clear" w:color="auto" w:fill="FFFFFF"/>
      <w:spacing w:before="420" w:line="523" w:lineRule="exact"/>
      <w:ind w:hanging="1940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hlavie40">
    <w:name w:val="Záhlavie #4"/>
    <w:basedOn w:val="Normlny"/>
    <w:link w:val="Zhlavie4"/>
    <w:pPr>
      <w:shd w:val="clear" w:color="auto" w:fill="FFFFFF"/>
      <w:spacing w:line="523" w:lineRule="exact"/>
      <w:jc w:val="center"/>
      <w:outlineLvl w:val="3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Zhlavie420">
    <w:name w:val="Záhlavie #4 (2)"/>
    <w:basedOn w:val="Normlny"/>
    <w:link w:val="Zhlavie42"/>
    <w:pPr>
      <w:shd w:val="clear" w:color="auto" w:fill="FFFFFF"/>
      <w:spacing w:before="300" w:line="264" w:lineRule="exact"/>
      <w:jc w:val="center"/>
      <w:outlineLvl w:val="3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hlavie50">
    <w:name w:val="Záhlavie #5"/>
    <w:basedOn w:val="Normlny"/>
    <w:link w:val="Zhlavie5"/>
    <w:pPr>
      <w:shd w:val="clear" w:color="auto" w:fill="FFFFFF"/>
      <w:spacing w:line="278" w:lineRule="exact"/>
      <w:ind w:hanging="280"/>
      <w:jc w:val="both"/>
      <w:outlineLvl w:val="4"/>
    </w:pPr>
    <w:rPr>
      <w:rFonts w:ascii="Calibri" w:eastAsia="Calibri" w:hAnsi="Calibri" w:cs="Calibri"/>
      <w:sz w:val="21"/>
      <w:szCs w:val="21"/>
    </w:rPr>
  </w:style>
  <w:style w:type="paragraph" w:customStyle="1" w:styleId="Zkladntext7">
    <w:name w:val="Základný text (7)"/>
    <w:basedOn w:val="Normlny"/>
    <w:link w:val="Zkladntext7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087D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7D9D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087D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7D9D"/>
    <w:rPr>
      <w:color w:val="000000"/>
    </w:rPr>
  </w:style>
  <w:style w:type="paragraph" w:styleId="Odsekzoznamu">
    <w:name w:val="List Paragraph"/>
    <w:basedOn w:val="Normlny"/>
    <w:uiPriority w:val="34"/>
    <w:qFormat/>
    <w:rsid w:val="00A720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53E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3EF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sap@obecsap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FFF6E-F2B8-4C22-B66C-52BAFBBA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5174</Words>
  <Characters>29496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2021-06-28T13:38:00Z</cp:lastPrinted>
  <dcterms:created xsi:type="dcterms:W3CDTF">2021-06-24T12:11:00Z</dcterms:created>
  <dcterms:modified xsi:type="dcterms:W3CDTF">2021-06-28T13:38:00Z</dcterms:modified>
</cp:coreProperties>
</file>