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01" w:rsidRPr="004F0CAD" w:rsidRDefault="00D41B01" w:rsidP="007E3865">
      <w:pPr>
        <w:jc w:val="center"/>
        <w:rPr>
          <w:rFonts w:ascii="Garamond" w:hAnsi="Garamond" w:cs="Garamond"/>
          <w:b/>
          <w:bCs/>
          <w:color w:val="000000"/>
          <w:sz w:val="32"/>
          <w:szCs w:val="32"/>
        </w:rPr>
      </w:pPr>
      <w:r w:rsidRPr="004F0CAD">
        <w:rPr>
          <w:rFonts w:ascii="Garamond" w:hAnsi="Garamond" w:cs="Garamond"/>
          <w:b/>
          <w:bCs/>
          <w:color w:val="000000"/>
          <w:sz w:val="32"/>
          <w:szCs w:val="32"/>
        </w:rPr>
        <w:t>Z Á P I S N I C A</w:t>
      </w:r>
    </w:p>
    <w:p w:rsidR="00D41B01" w:rsidRPr="004F0CAD" w:rsidRDefault="00D41B01" w:rsidP="007E3865">
      <w:pPr>
        <w:jc w:val="center"/>
        <w:rPr>
          <w:rFonts w:ascii="Garamond" w:hAnsi="Garamond" w:cs="Garamond"/>
          <w:b/>
          <w:bCs/>
          <w:color w:val="000000"/>
        </w:rPr>
      </w:pPr>
    </w:p>
    <w:p w:rsidR="00D41B01" w:rsidRPr="004F0CAD" w:rsidRDefault="00D41B01" w:rsidP="007E3865">
      <w:pPr>
        <w:pBdr>
          <w:bottom w:val="single" w:sz="8" w:space="2" w:color="000000"/>
        </w:pBdr>
        <w:jc w:val="center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color w:val="000000"/>
        </w:rPr>
        <w:t xml:space="preserve">z </w:t>
      </w:r>
      <w:r w:rsidRPr="00AD5ED7">
        <w:rPr>
          <w:rFonts w:ascii="Garamond" w:hAnsi="Garamond" w:cs="Garamond"/>
          <w:b/>
          <w:bCs/>
        </w:rPr>
        <w:t>1</w:t>
      </w:r>
      <w:r>
        <w:rPr>
          <w:rFonts w:ascii="Garamond" w:hAnsi="Garamond" w:cs="Garamond"/>
          <w:b/>
          <w:bCs/>
        </w:rPr>
        <w:t>9</w:t>
      </w:r>
      <w:r w:rsidRPr="00AD5ED7">
        <w:rPr>
          <w:rFonts w:ascii="Garamond" w:hAnsi="Garamond" w:cs="Garamond"/>
          <w:b/>
          <w:bCs/>
        </w:rPr>
        <w:t>. zasadnutia</w:t>
      </w:r>
      <w:r w:rsidRPr="004F0CAD">
        <w:rPr>
          <w:rFonts w:ascii="Garamond" w:hAnsi="Garamond" w:cs="Garamond"/>
          <w:b/>
          <w:bCs/>
          <w:color w:val="000000"/>
        </w:rPr>
        <w:t xml:space="preserve"> Obecného</w:t>
      </w:r>
      <w:r w:rsidRPr="004F0CAD">
        <w:rPr>
          <w:rFonts w:ascii="Garamond" w:hAnsi="Garamond" w:cs="Garamond"/>
          <w:b/>
          <w:bCs/>
        </w:rPr>
        <w:t xml:space="preserve"> zastupiteľstva </w:t>
      </w:r>
      <w:r>
        <w:rPr>
          <w:rFonts w:ascii="Garamond" w:hAnsi="Garamond" w:cs="Garamond"/>
          <w:b/>
          <w:bCs/>
        </w:rPr>
        <w:t xml:space="preserve">obce </w:t>
      </w:r>
      <w:r w:rsidRPr="004F0CAD">
        <w:rPr>
          <w:rFonts w:ascii="Garamond" w:hAnsi="Garamond" w:cs="Garamond"/>
          <w:b/>
          <w:bCs/>
        </w:rPr>
        <w:t xml:space="preserve">Sap, ktoré sa konalo dňa </w:t>
      </w:r>
      <w:r>
        <w:rPr>
          <w:rFonts w:ascii="Garamond" w:hAnsi="Garamond" w:cs="Garamond"/>
          <w:b/>
          <w:bCs/>
        </w:rPr>
        <w:t>31.08.</w:t>
      </w:r>
      <w:r w:rsidRPr="004F0CAD">
        <w:rPr>
          <w:rFonts w:ascii="Garamond" w:hAnsi="Garamond" w:cs="Garamond"/>
          <w:b/>
          <w:bCs/>
        </w:rPr>
        <w:t>202</w:t>
      </w:r>
      <w:r>
        <w:rPr>
          <w:rFonts w:ascii="Garamond" w:hAnsi="Garamond" w:cs="Garamond"/>
          <w:b/>
          <w:bCs/>
        </w:rPr>
        <w:t>1</w:t>
      </w:r>
      <w:r w:rsidRPr="004F0CAD">
        <w:rPr>
          <w:rFonts w:ascii="Garamond" w:hAnsi="Garamond" w:cs="Garamond"/>
          <w:b/>
          <w:bCs/>
        </w:rPr>
        <w:t xml:space="preserve"> v kultúrnom dome v Sape </w:t>
      </w:r>
    </w:p>
    <w:p w:rsidR="00D41B01" w:rsidRPr="00E60F7C" w:rsidRDefault="00D41B01" w:rsidP="007E3865">
      <w:pPr>
        <w:jc w:val="center"/>
        <w:rPr>
          <w:rFonts w:ascii="Cambria" w:hAnsi="Cambria" w:cs="Cambria"/>
        </w:rPr>
      </w:pPr>
    </w:p>
    <w:p w:rsidR="00D41B01" w:rsidRPr="004F0CAD" w:rsidRDefault="00D41B01" w:rsidP="007E3865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  <w:u w:val="single"/>
        </w:rPr>
        <w:t>Prítomní</w:t>
      </w:r>
      <w:r w:rsidRPr="004F0CAD">
        <w:rPr>
          <w:rFonts w:ascii="Garamond" w:hAnsi="Garamond" w:cs="Garamond"/>
        </w:rPr>
        <w:t>:</w:t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  <w:t>Ing. Františ</w:t>
      </w:r>
      <w:r>
        <w:rPr>
          <w:rFonts w:ascii="Garamond" w:hAnsi="Garamond" w:cs="Garamond"/>
        </w:rPr>
        <w:t>e</w:t>
      </w:r>
      <w:r w:rsidRPr="004F0CAD">
        <w:rPr>
          <w:rFonts w:ascii="Garamond" w:hAnsi="Garamond" w:cs="Garamond"/>
        </w:rPr>
        <w:t>k Miklós, starosta obce</w:t>
      </w:r>
    </w:p>
    <w:p w:rsidR="00D41B01" w:rsidRPr="004F0CAD" w:rsidRDefault="00D41B01" w:rsidP="00744B15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  <w:t>Imrich Berecki, poslanec</w:t>
      </w:r>
    </w:p>
    <w:p w:rsidR="00D41B01" w:rsidRPr="004F0CAD" w:rsidRDefault="00D41B01" w:rsidP="00744B15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  <w:t>PhDr. Edita Vid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>ová, poslankyňa</w:t>
      </w:r>
    </w:p>
    <w:p w:rsidR="00D41B01" w:rsidRPr="004F0CAD" w:rsidRDefault="00D41B01" w:rsidP="00744B15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  <w:t>Alexander Csicsay, poslanec</w:t>
      </w:r>
    </w:p>
    <w:p w:rsidR="00D41B01" w:rsidRDefault="00D41B01" w:rsidP="00815CE2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 w:rsidRPr="004F0CAD">
        <w:rPr>
          <w:rFonts w:ascii="Garamond" w:hAnsi="Garamond" w:cs="Garamond"/>
        </w:rPr>
        <w:tab/>
      </w:r>
      <w:r>
        <w:rPr>
          <w:rFonts w:ascii="Garamond" w:hAnsi="Garamond" w:cs="Garamond"/>
        </w:rPr>
        <w:t>Mg</w:t>
      </w:r>
      <w:r w:rsidRPr="004F0CAD">
        <w:rPr>
          <w:rFonts w:ascii="Garamond" w:hAnsi="Garamond" w:cs="Garamond"/>
        </w:rPr>
        <w:t>r. Kinga Soósová</w:t>
      </w:r>
      <w:r>
        <w:rPr>
          <w:rFonts w:ascii="Garamond" w:hAnsi="Garamond" w:cs="Garamond"/>
        </w:rPr>
        <w:t xml:space="preserve">, poslankyňa </w:t>
      </w:r>
    </w:p>
    <w:p w:rsidR="00D41B01" w:rsidRDefault="00D41B01" w:rsidP="00815CE2">
      <w:pPr>
        <w:jc w:val="both"/>
        <w:rPr>
          <w:rFonts w:ascii="Garamond" w:hAnsi="Garamond" w:cs="Garamond"/>
        </w:rPr>
      </w:pPr>
    </w:p>
    <w:p w:rsidR="00D41B01" w:rsidRDefault="00D41B01" w:rsidP="00815CE2">
      <w:pPr>
        <w:ind w:left="1416" w:firstLine="708"/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>Bc. Ildikó Bugárová, hlavn</w:t>
      </w:r>
      <w:r>
        <w:rPr>
          <w:rFonts w:ascii="Garamond" w:hAnsi="Garamond" w:cs="Garamond"/>
        </w:rPr>
        <w:t>á</w:t>
      </w:r>
      <w:r w:rsidRPr="004F0CAD">
        <w:rPr>
          <w:rFonts w:ascii="Garamond" w:hAnsi="Garamond" w:cs="Garamond"/>
        </w:rPr>
        <w:t xml:space="preserve"> kontrolór</w:t>
      </w:r>
      <w:r>
        <w:rPr>
          <w:rFonts w:ascii="Garamond" w:hAnsi="Garamond" w:cs="Garamond"/>
        </w:rPr>
        <w:t>ka</w:t>
      </w:r>
    </w:p>
    <w:p w:rsidR="00D41B01" w:rsidRPr="004F0CAD" w:rsidRDefault="00D41B01" w:rsidP="00815CE2">
      <w:pPr>
        <w:ind w:left="1416" w:firstLine="708"/>
        <w:jc w:val="both"/>
        <w:rPr>
          <w:rFonts w:ascii="Garamond" w:hAnsi="Garamond" w:cs="Garamond"/>
        </w:rPr>
      </w:pPr>
    </w:p>
    <w:p w:rsidR="00D41B01" w:rsidRPr="004F0CAD" w:rsidRDefault="00D41B01" w:rsidP="00477845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Ostatní prítomní, podľa prezenčnej listiny</w:t>
      </w:r>
      <w:r w:rsidRPr="004F0CAD">
        <w:rPr>
          <w:rFonts w:ascii="Garamond" w:hAnsi="Garamond" w:cs="Garamond"/>
        </w:rPr>
        <w:t xml:space="preserve"> pripojenej k tejto zápisnici</w:t>
      </w:r>
      <w:r>
        <w:rPr>
          <w:rFonts w:ascii="Garamond" w:hAnsi="Garamond" w:cs="Garamond"/>
        </w:rPr>
        <w:t>.</w:t>
      </w:r>
    </w:p>
    <w:p w:rsidR="00D41B01" w:rsidRPr="004F0CAD" w:rsidRDefault="00D41B01" w:rsidP="007E3865">
      <w:pPr>
        <w:jc w:val="both"/>
        <w:rPr>
          <w:rFonts w:ascii="Garamond" w:hAnsi="Garamond" w:cs="Garamond"/>
          <w:b/>
          <w:bCs/>
        </w:rPr>
      </w:pPr>
    </w:p>
    <w:p w:rsidR="00D41B01" w:rsidRPr="004F0CAD" w:rsidRDefault="00D41B01" w:rsidP="001C5426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>Zasadnutie obecného zastupiteľstva</w:t>
      </w:r>
      <w:r>
        <w:rPr>
          <w:rFonts w:ascii="Garamond" w:hAnsi="Garamond" w:cs="Garamond"/>
        </w:rPr>
        <w:t xml:space="preserve"> obce Sap</w:t>
      </w:r>
      <w:r w:rsidRPr="004F0CAD">
        <w:rPr>
          <w:rFonts w:ascii="Garamond" w:hAnsi="Garamond" w:cs="Garamond"/>
        </w:rPr>
        <w:t xml:space="preserve"> sa začínalo o 17:</w:t>
      </w:r>
      <w:r>
        <w:rPr>
          <w:rFonts w:ascii="Garamond" w:hAnsi="Garamond" w:cs="Garamond"/>
        </w:rPr>
        <w:t>05</w:t>
      </w:r>
      <w:r w:rsidRPr="004F0CAD">
        <w:rPr>
          <w:rFonts w:ascii="Garamond" w:hAnsi="Garamond" w:cs="Garamond"/>
        </w:rPr>
        <w:t xml:space="preserve"> hodine</w:t>
      </w:r>
      <w:r>
        <w:rPr>
          <w:rFonts w:ascii="Garamond" w:hAnsi="Garamond" w:cs="Garamond"/>
        </w:rPr>
        <w:t xml:space="preserve"> v kultúrnom dome obce Sap</w:t>
      </w:r>
      <w:r w:rsidRPr="004F0CAD">
        <w:rPr>
          <w:rFonts w:ascii="Garamond" w:hAnsi="Garamond" w:cs="Garamond"/>
        </w:rPr>
        <w:t>. Rokovanie zahájil a viedol starosta obce</w:t>
      </w:r>
      <w:r>
        <w:rPr>
          <w:rFonts w:ascii="Garamond" w:hAnsi="Garamond" w:cs="Garamond"/>
        </w:rPr>
        <w:t xml:space="preserve">, ktorý </w:t>
      </w:r>
      <w:r w:rsidRPr="004F0CAD">
        <w:rPr>
          <w:rFonts w:ascii="Garamond" w:hAnsi="Garamond" w:cs="Garamond"/>
        </w:rPr>
        <w:t>privítal prítomných</w:t>
      </w:r>
      <w:r>
        <w:rPr>
          <w:rFonts w:ascii="Garamond" w:hAnsi="Garamond" w:cs="Garamond"/>
        </w:rPr>
        <w:t xml:space="preserve"> a </w:t>
      </w:r>
      <w:r w:rsidRPr="004F0CAD">
        <w:rPr>
          <w:rFonts w:ascii="Garamond" w:hAnsi="Garamond" w:cs="Garamond"/>
        </w:rPr>
        <w:t xml:space="preserve">konštatoval, </w:t>
      </w:r>
      <w:r>
        <w:rPr>
          <w:rFonts w:ascii="Garamond" w:hAnsi="Garamond" w:cs="Garamond"/>
        </w:rPr>
        <w:t xml:space="preserve">že </w:t>
      </w:r>
      <w:r w:rsidRPr="004F0CAD">
        <w:rPr>
          <w:rFonts w:ascii="Garamond" w:hAnsi="Garamond" w:cs="Garamond"/>
        </w:rPr>
        <w:t xml:space="preserve">z pozvaných 5 poslancov obecného zastupiteľstva sú prítomní </w:t>
      </w:r>
      <w:r>
        <w:rPr>
          <w:rFonts w:ascii="Garamond" w:hAnsi="Garamond" w:cs="Garamond"/>
        </w:rPr>
        <w:t xml:space="preserve">štyria  </w:t>
      </w:r>
      <w:r w:rsidRPr="004F0CAD">
        <w:rPr>
          <w:rFonts w:ascii="Garamond" w:hAnsi="Garamond" w:cs="Garamond"/>
        </w:rPr>
        <w:t>poslanci</w:t>
      </w:r>
      <w:r>
        <w:rPr>
          <w:rFonts w:ascii="Garamond" w:hAnsi="Garamond" w:cs="Garamond"/>
        </w:rPr>
        <w:t xml:space="preserve">, </w:t>
      </w:r>
      <w:r w:rsidRPr="004F0CAD">
        <w:rPr>
          <w:rFonts w:ascii="Garamond" w:hAnsi="Garamond" w:cs="Garamond"/>
        </w:rPr>
        <w:t>obecné zastupiteľstvo je spôsobilé rokovať a uznášať sa</w:t>
      </w:r>
      <w:r>
        <w:rPr>
          <w:rFonts w:ascii="Garamond" w:hAnsi="Garamond" w:cs="Garamond"/>
        </w:rPr>
        <w:t>. Poslankyňa M</w:t>
      </w:r>
      <w:r w:rsidRPr="004F0CAD">
        <w:rPr>
          <w:rFonts w:ascii="Garamond" w:hAnsi="Garamond" w:cs="Garamond"/>
        </w:rPr>
        <w:t>gr. Mária Sárközyová</w:t>
      </w:r>
      <w:r>
        <w:rPr>
          <w:rFonts w:ascii="Garamond" w:hAnsi="Garamond" w:cs="Garamond"/>
        </w:rPr>
        <w:t xml:space="preserve"> vopred ospravedlnila svoju neúčasť na dnešnom rokovaní. </w:t>
      </w:r>
      <w:r w:rsidRPr="004F0CAD">
        <w:rPr>
          <w:rFonts w:ascii="Garamond" w:hAnsi="Garamond" w:cs="Garamond"/>
        </w:rPr>
        <w:t xml:space="preserve"> </w:t>
      </w:r>
    </w:p>
    <w:p w:rsidR="00D41B01" w:rsidRDefault="00D41B01" w:rsidP="00815CE2">
      <w:pPr>
        <w:jc w:val="both"/>
        <w:rPr>
          <w:rFonts w:ascii="Garamond" w:hAnsi="Garamond" w:cs="Garamond"/>
        </w:rPr>
      </w:pPr>
    </w:p>
    <w:p w:rsidR="00D41B01" w:rsidRDefault="00D41B01" w:rsidP="00805C2A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>Starosta poveril Sylviu Barciovú</w:t>
      </w:r>
      <w:r>
        <w:rPr>
          <w:rFonts w:ascii="Garamond" w:hAnsi="Garamond" w:cs="Garamond"/>
        </w:rPr>
        <w:t xml:space="preserve"> </w:t>
      </w:r>
      <w:r w:rsidRPr="004F0CAD">
        <w:rPr>
          <w:rFonts w:ascii="Garamond" w:hAnsi="Garamond" w:cs="Garamond"/>
        </w:rPr>
        <w:t>vedením zápisnice</w:t>
      </w:r>
      <w:r>
        <w:rPr>
          <w:rFonts w:ascii="Garamond" w:hAnsi="Garamond" w:cs="Garamond"/>
        </w:rPr>
        <w:t xml:space="preserve"> a z</w:t>
      </w:r>
      <w:r w:rsidRPr="004F0CAD">
        <w:rPr>
          <w:rFonts w:ascii="Garamond" w:hAnsi="Garamond" w:cs="Garamond"/>
        </w:rPr>
        <w:t>a overovateľov zápisnice starosta navrhol poslan</w:t>
      </w:r>
      <w:r>
        <w:rPr>
          <w:rFonts w:ascii="Garamond" w:hAnsi="Garamond" w:cs="Garamond"/>
        </w:rPr>
        <w:t>cov Mg</w:t>
      </w:r>
      <w:r w:rsidRPr="004F0CAD">
        <w:rPr>
          <w:rFonts w:ascii="Garamond" w:hAnsi="Garamond" w:cs="Garamond"/>
        </w:rPr>
        <w:t>r. King</w:t>
      </w:r>
      <w:r>
        <w:rPr>
          <w:rFonts w:ascii="Garamond" w:hAnsi="Garamond" w:cs="Garamond"/>
        </w:rPr>
        <w:t>u</w:t>
      </w:r>
      <w:r w:rsidRPr="004F0CAD">
        <w:rPr>
          <w:rFonts w:ascii="Garamond" w:hAnsi="Garamond" w:cs="Garamond"/>
        </w:rPr>
        <w:t xml:space="preserve"> Soósov</w:t>
      </w:r>
      <w:r>
        <w:rPr>
          <w:rFonts w:ascii="Garamond" w:hAnsi="Garamond" w:cs="Garamond"/>
        </w:rPr>
        <w:t xml:space="preserve">ú a </w:t>
      </w:r>
      <w:r w:rsidRPr="004F0CAD">
        <w:rPr>
          <w:rFonts w:ascii="Garamond" w:hAnsi="Garamond" w:cs="Garamond"/>
        </w:rPr>
        <w:t>Imrich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 xml:space="preserve"> Berecki</w:t>
      </w:r>
      <w:r>
        <w:rPr>
          <w:rFonts w:ascii="Garamond" w:hAnsi="Garamond" w:cs="Garamond"/>
        </w:rPr>
        <w:t>ho.</w:t>
      </w:r>
    </w:p>
    <w:p w:rsidR="00D41B01" w:rsidRDefault="00D41B01" w:rsidP="00805C2A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 </w:t>
      </w:r>
    </w:p>
    <w:p w:rsidR="00D41B01" w:rsidRPr="001C5426" w:rsidRDefault="00D41B01" w:rsidP="001C5426">
      <w:pPr>
        <w:jc w:val="both"/>
        <w:rPr>
          <w:rFonts w:ascii="Garamond" w:hAnsi="Garamond" w:cs="Garamond"/>
          <w:u w:val="single"/>
        </w:rPr>
      </w:pPr>
      <w:r w:rsidRPr="004F0CAD">
        <w:rPr>
          <w:rFonts w:ascii="Garamond" w:hAnsi="Garamond" w:cs="Garamond"/>
          <w:u w:val="single"/>
        </w:rPr>
        <w:t>Obecné zastupiteľstvo jedno</w:t>
      </w:r>
      <w:r>
        <w:rPr>
          <w:rFonts w:ascii="Garamond" w:hAnsi="Garamond" w:cs="Garamond"/>
          <w:u w:val="single"/>
        </w:rPr>
        <w:t xml:space="preserve">hlasne </w:t>
      </w:r>
      <w:r w:rsidRPr="00815CE2">
        <w:rPr>
          <w:rFonts w:ascii="Garamond" w:hAnsi="Garamond" w:cs="Garamond"/>
          <w:u w:val="single"/>
        </w:rPr>
        <w:t>schv</w:t>
      </w:r>
      <w:r w:rsidRPr="00805C2A">
        <w:rPr>
          <w:rFonts w:ascii="Garamond" w:hAnsi="Garamond" w:cs="Garamond"/>
          <w:u w:val="single"/>
        </w:rPr>
        <w:t xml:space="preserve">álilo za </w:t>
      </w:r>
      <w:r w:rsidRPr="001C5426">
        <w:rPr>
          <w:rFonts w:ascii="Garamond" w:hAnsi="Garamond" w:cs="Garamond"/>
          <w:u w:val="single"/>
        </w:rPr>
        <w:t>overovateľov zápisnice poslankyňu Mgr. Kingu Soósovú a poslanca Imricha Bereckiho.</w:t>
      </w:r>
    </w:p>
    <w:p w:rsidR="00D41B01" w:rsidRPr="00805C2A" w:rsidRDefault="00D41B01" w:rsidP="007E3865">
      <w:pPr>
        <w:jc w:val="both"/>
        <w:rPr>
          <w:rFonts w:ascii="Garamond" w:hAnsi="Garamond" w:cs="Garamond"/>
          <w:u w:val="single"/>
        </w:rPr>
      </w:pPr>
      <w:r w:rsidRPr="00805C2A">
        <w:rPr>
          <w:rFonts w:ascii="Garamond" w:hAnsi="Garamond" w:cs="Garamond"/>
          <w:u w:val="single"/>
        </w:rPr>
        <w:t xml:space="preserve"> </w:t>
      </w:r>
    </w:p>
    <w:p w:rsidR="00D41B01" w:rsidRPr="004F0CAD" w:rsidRDefault="00D41B01" w:rsidP="00E74D61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 xml:space="preserve">Starosta </w:t>
      </w:r>
      <w:r>
        <w:rPr>
          <w:rFonts w:ascii="Garamond" w:hAnsi="Garamond" w:cs="Garamond"/>
        </w:rPr>
        <w:t xml:space="preserve">následne  uviedol, </w:t>
      </w:r>
      <w:r w:rsidRPr="004F0CAD">
        <w:rPr>
          <w:rFonts w:ascii="Garamond" w:hAnsi="Garamond" w:cs="Garamond"/>
        </w:rPr>
        <w:t>že program zasadnutia obecného zastupiteľstva bol poslancom doručený vopred spolu s pozvánkou na zasadnutie obecného zastupiteľstva vrátane relevantných príloh a navrhuje teda, aby bol schválený nasledovný program zasadnutia:</w:t>
      </w:r>
    </w:p>
    <w:p w:rsidR="00D41B01" w:rsidRPr="004F0CAD" w:rsidRDefault="00D41B01" w:rsidP="00E74D61">
      <w:pPr>
        <w:jc w:val="both"/>
        <w:rPr>
          <w:rFonts w:ascii="Garamond" w:hAnsi="Garamond" w:cs="Garamond"/>
          <w:b/>
          <w:bCs/>
        </w:rPr>
      </w:pPr>
    </w:p>
    <w:p w:rsidR="00D41B01" w:rsidRPr="00805C2A" w:rsidRDefault="00D41B01" w:rsidP="00805C2A">
      <w:pPr>
        <w:numPr>
          <w:ilvl w:val="2"/>
          <w:numId w:val="1"/>
        </w:num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 xml:space="preserve">Otvorenie zasadnutia, </w:t>
      </w:r>
      <w:r w:rsidRPr="00805C2A">
        <w:rPr>
          <w:rFonts w:ascii="Garamond" w:hAnsi="Garamond" w:cs="Garamond"/>
        </w:rPr>
        <w:t>oboznámenie prítomných s program</w:t>
      </w:r>
      <w:r w:rsidRPr="00805C2A">
        <w:rPr>
          <w:rFonts w:ascii="Garamond" w:hAnsi="Garamond" w:cs="Garamond"/>
          <w:kern w:val="0"/>
          <w:lang w:eastAsia="en-US"/>
        </w:rPr>
        <w:t>om.</w:t>
      </w:r>
    </w:p>
    <w:p w:rsidR="00D41B01" w:rsidRPr="00805C2A" w:rsidRDefault="00D41B01" w:rsidP="00805C2A">
      <w:pPr>
        <w:numPr>
          <w:ilvl w:val="2"/>
          <w:numId w:val="1"/>
        </w:numPr>
        <w:jc w:val="both"/>
        <w:rPr>
          <w:rFonts w:ascii="Garamond" w:hAnsi="Garamond" w:cs="Garamond"/>
        </w:rPr>
      </w:pPr>
      <w:r w:rsidRPr="00805C2A">
        <w:rPr>
          <w:rFonts w:ascii="Garamond" w:hAnsi="Garamond" w:cs="Garamond"/>
          <w:kern w:val="0"/>
          <w:lang w:eastAsia="en-US"/>
        </w:rPr>
        <w:t>Určenie zapisovateľa a overovateľov zápisnice.</w:t>
      </w:r>
    </w:p>
    <w:p w:rsidR="00D41B01" w:rsidRPr="00805C2A" w:rsidRDefault="00D41B01" w:rsidP="00805C2A">
      <w:pPr>
        <w:numPr>
          <w:ilvl w:val="2"/>
          <w:numId w:val="1"/>
        </w:numPr>
        <w:jc w:val="both"/>
        <w:rPr>
          <w:rFonts w:ascii="Garamond" w:hAnsi="Garamond" w:cs="Garamond"/>
        </w:rPr>
      </w:pPr>
      <w:r w:rsidRPr="00805C2A">
        <w:rPr>
          <w:rFonts w:ascii="Garamond" w:hAnsi="Garamond" w:cs="Garamond"/>
          <w:kern w:val="0"/>
          <w:lang w:eastAsia="en-US"/>
        </w:rPr>
        <w:t>Kontrola uznesení.</w:t>
      </w:r>
    </w:p>
    <w:p w:rsidR="00D41B01" w:rsidRPr="00805C2A" w:rsidRDefault="00D41B01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Návrh na predaj obecného pozemku parc. č. 296/8, 296/11 a 296/12 v k. ú. Sap – schválenie zámeru</w:t>
      </w:r>
      <w:r w:rsidRPr="00805C2A">
        <w:rPr>
          <w:rFonts w:ascii="Garamond" w:hAnsi="Garamond" w:cs="Garamond"/>
          <w:kern w:val="0"/>
          <w:lang w:eastAsia="en-US"/>
        </w:rPr>
        <w:t>.</w:t>
      </w:r>
    </w:p>
    <w:p w:rsidR="00D41B01" w:rsidRDefault="00D41B01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Zrušenie uznesenia č. 153/2021/17-05. </w:t>
      </w:r>
      <w:r w:rsidRPr="00805C2A">
        <w:rPr>
          <w:rFonts w:ascii="Garamond" w:hAnsi="Garamond" w:cs="Garamond"/>
          <w:kern w:val="0"/>
          <w:lang w:eastAsia="en-US"/>
        </w:rPr>
        <w:t xml:space="preserve">Návrh: Dohoda o zrušení a vyporiadaní podielového spoluvlastníctva k nehnuteľnostiam (parc. č. 141/3 </w:t>
      </w:r>
      <w:r>
        <w:rPr>
          <w:rFonts w:ascii="Garamond" w:hAnsi="Garamond" w:cs="Garamond"/>
          <w:kern w:val="0"/>
          <w:lang w:eastAsia="en-US"/>
        </w:rPr>
        <w:t>a</w:t>
      </w:r>
      <w:r w:rsidRPr="00805C2A">
        <w:rPr>
          <w:rFonts w:ascii="Garamond" w:hAnsi="Garamond" w:cs="Garamond"/>
          <w:kern w:val="0"/>
          <w:lang w:eastAsia="en-US"/>
        </w:rPr>
        <w:t xml:space="preserve"> 142)</w:t>
      </w:r>
      <w:r>
        <w:rPr>
          <w:rFonts w:ascii="Garamond" w:hAnsi="Garamond" w:cs="Garamond"/>
          <w:kern w:val="0"/>
          <w:lang w:eastAsia="en-US"/>
        </w:rPr>
        <w:t xml:space="preserve"> – schválenie zámeru</w:t>
      </w:r>
      <w:r w:rsidRPr="00805C2A">
        <w:rPr>
          <w:rFonts w:ascii="Garamond" w:hAnsi="Garamond" w:cs="Garamond"/>
          <w:kern w:val="0"/>
          <w:lang w:eastAsia="en-US"/>
        </w:rPr>
        <w:t>.</w:t>
      </w:r>
    </w:p>
    <w:p w:rsidR="00D41B01" w:rsidRDefault="00D41B01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Návrh: Rozpočtové opatrenie č. 2 na úpravu rozpočtu obce Sap na rok 2021.</w:t>
      </w:r>
    </w:p>
    <w:p w:rsidR="00D41B01" w:rsidRDefault="00D41B01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Návrh na schválenie PHSR 2021 – 2027, Program hospodárskeho a sociálneho rozvoja na roky 2021 – 2027.</w:t>
      </w:r>
    </w:p>
    <w:p w:rsidR="00D41B01" w:rsidRDefault="00D41B01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Plán kontrolnej činnosti hlavného kontrolóra obce na 2. polrok 2021.</w:t>
      </w:r>
    </w:p>
    <w:p w:rsidR="00D41B01" w:rsidRPr="00805C2A" w:rsidRDefault="00D41B01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 w:rsidRPr="00805C2A">
        <w:rPr>
          <w:rFonts w:ascii="Garamond" w:hAnsi="Garamond" w:cs="Garamond"/>
          <w:kern w:val="0"/>
          <w:lang w:eastAsia="en-US"/>
        </w:rPr>
        <w:t>Referát starostu obce o ukončených, schválených a prebiehajúcich projektoch a investíciách.</w:t>
      </w:r>
    </w:p>
    <w:p w:rsidR="00D41B01" w:rsidRPr="001C5426" w:rsidRDefault="00D41B01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 w:rsidRPr="001C5426">
        <w:rPr>
          <w:rFonts w:ascii="Garamond" w:hAnsi="Garamond" w:cs="Garamond"/>
          <w:kern w:val="0"/>
          <w:lang w:eastAsia="en-US"/>
        </w:rPr>
        <w:t>Ostatné úlohy, návrhy a podnety, správa o preventívnych opatreniach spojených s pandémiou COVID-19. Diskusia.</w:t>
      </w:r>
    </w:p>
    <w:p w:rsidR="00D41B01" w:rsidRPr="00805C2A" w:rsidRDefault="00D41B01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 w:rsidRPr="00805C2A">
        <w:rPr>
          <w:rFonts w:ascii="Garamond" w:hAnsi="Garamond" w:cs="Garamond"/>
          <w:kern w:val="0"/>
          <w:lang w:eastAsia="en-US"/>
        </w:rPr>
        <w:t>Záver.</w:t>
      </w:r>
    </w:p>
    <w:p w:rsidR="00D41B01" w:rsidRPr="004F0CAD" w:rsidRDefault="00D41B01" w:rsidP="00E74D61">
      <w:pPr>
        <w:jc w:val="both"/>
        <w:rPr>
          <w:rFonts w:ascii="Garamond" w:hAnsi="Garamond" w:cs="Garamond"/>
          <w:u w:val="single"/>
        </w:rPr>
      </w:pPr>
      <w:r w:rsidRPr="004F0CAD">
        <w:rPr>
          <w:rFonts w:ascii="Garamond" w:hAnsi="Garamond" w:cs="Garamond"/>
          <w:u w:val="single"/>
        </w:rPr>
        <w:t>Predložený návrh programu rokovania bol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schválený.</w:t>
      </w:r>
    </w:p>
    <w:p w:rsidR="00D41B01" w:rsidRPr="004F0CAD" w:rsidRDefault="00D41B01" w:rsidP="00E74D61">
      <w:pPr>
        <w:jc w:val="both"/>
        <w:rPr>
          <w:rFonts w:ascii="Garamond" w:hAnsi="Garamond" w:cs="Garamond"/>
          <w:u w:val="single"/>
        </w:rPr>
      </w:pPr>
    </w:p>
    <w:p w:rsidR="00D41B01" w:rsidRDefault="00D41B01" w:rsidP="00E74D61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Starosta predložil návrh </w:t>
      </w:r>
      <w:r w:rsidRPr="004F0CAD">
        <w:rPr>
          <w:rFonts w:ascii="Garamond" w:hAnsi="Garamond" w:cs="Garamond"/>
        </w:rPr>
        <w:t>na zmenu programu rokovania</w:t>
      </w:r>
      <w:r>
        <w:rPr>
          <w:rFonts w:ascii="Garamond" w:hAnsi="Garamond" w:cs="Garamond"/>
        </w:rPr>
        <w:t>, podľa ktorého 4. bod</w:t>
      </w:r>
      <w:r w:rsidRPr="004F0CA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 xml:space="preserve">sa mení tak, že žiadateľom má byť jedine Péter Csicsai a nie spolu s Kristínou Szabóovou, ako to bolo uvedené v písomnej žiadosti zo dňa 25.08.2021.  </w:t>
      </w:r>
    </w:p>
    <w:p w:rsidR="00D41B01" w:rsidRPr="004F0CAD" w:rsidRDefault="00D41B01" w:rsidP="001C5426">
      <w:pPr>
        <w:jc w:val="both"/>
        <w:rPr>
          <w:rFonts w:ascii="Garamond" w:hAnsi="Garamond" w:cs="Garamond"/>
          <w:u w:val="single"/>
        </w:rPr>
      </w:pPr>
      <w:r w:rsidRPr="004F0CAD">
        <w:rPr>
          <w:rFonts w:ascii="Garamond" w:hAnsi="Garamond" w:cs="Garamond"/>
          <w:u w:val="single"/>
        </w:rPr>
        <w:t>Predložený návrh</w:t>
      </w:r>
      <w:r>
        <w:rPr>
          <w:rFonts w:ascii="Garamond" w:hAnsi="Garamond" w:cs="Garamond"/>
          <w:u w:val="single"/>
        </w:rPr>
        <w:t xml:space="preserve"> na zmenu </w:t>
      </w:r>
      <w:r w:rsidRPr="004F0CAD">
        <w:rPr>
          <w:rFonts w:ascii="Garamond" w:hAnsi="Garamond" w:cs="Garamond"/>
          <w:u w:val="single"/>
        </w:rPr>
        <w:t xml:space="preserve"> programu rokovania bol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schválený.</w:t>
      </w:r>
    </w:p>
    <w:p w:rsidR="00D41B01" w:rsidRDefault="00D41B01" w:rsidP="00E74D61">
      <w:pPr>
        <w:jc w:val="both"/>
        <w:rPr>
          <w:rFonts w:ascii="Garamond" w:hAnsi="Garamond" w:cs="Garamond"/>
        </w:rPr>
      </w:pPr>
    </w:p>
    <w:p w:rsidR="00D41B01" w:rsidRPr="004F0CAD" w:rsidRDefault="00D41B01" w:rsidP="00E74D61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Ďalšie návrhy na zmenu programu neodzneli.</w:t>
      </w:r>
      <w:r w:rsidRPr="004F0CAD">
        <w:rPr>
          <w:rFonts w:ascii="Garamond" w:hAnsi="Garamond" w:cs="Garamond"/>
        </w:rPr>
        <w:t xml:space="preserve"> </w:t>
      </w:r>
    </w:p>
    <w:p w:rsidR="00D41B01" w:rsidRPr="004F0CAD" w:rsidRDefault="00D41B01" w:rsidP="00D36D43">
      <w:pPr>
        <w:jc w:val="both"/>
        <w:rPr>
          <w:rFonts w:ascii="Garamond" w:hAnsi="Garamond" w:cs="Garamond"/>
        </w:rPr>
      </w:pPr>
    </w:p>
    <w:p w:rsidR="00D41B01" w:rsidRPr="004F0CAD" w:rsidRDefault="00D41B01" w:rsidP="00E74D61">
      <w:pPr>
        <w:jc w:val="both"/>
        <w:rPr>
          <w:rFonts w:ascii="Garamond" w:hAnsi="Garamond" w:cs="Garamond"/>
          <w:u w:val="single"/>
        </w:rPr>
      </w:pPr>
      <w:r w:rsidRPr="004F0CAD">
        <w:rPr>
          <w:rFonts w:ascii="Garamond" w:hAnsi="Garamond" w:cs="Garamond"/>
        </w:rPr>
        <w:t xml:space="preserve">Ad 3/ </w:t>
      </w:r>
      <w:r w:rsidRPr="004F0CAD">
        <w:rPr>
          <w:rFonts w:ascii="Garamond" w:hAnsi="Garamond" w:cs="Garamond"/>
          <w:u w:val="single"/>
        </w:rPr>
        <w:t xml:space="preserve">Kontrola uznesení </w:t>
      </w:r>
    </w:p>
    <w:p w:rsidR="00D41B01" w:rsidRPr="004F0CAD" w:rsidRDefault="00D41B01" w:rsidP="00E74D61">
      <w:pPr>
        <w:jc w:val="both"/>
        <w:rPr>
          <w:rFonts w:ascii="Garamond" w:hAnsi="Garamond" w:cs="Garamond"/>
          <w:u w:val="single"/>
        </w:rPr>
      </w:pPr>
    </w:p>
    <w:p w:rsidR="00D41B01" w:rsidRDefault="00D41B01" w:rsidP="00D72F11">
      <w:pPr>
        <w:jc w:val="both"/>
        <w:rPr>
          <w:rFonts w:ascii="Garamond" w:hAnsi="Garamond" w:cs="Garamond"/>
          <w:kern w:val="0"/>
          <w:lang w:eastAsia="en-US"/>
        </w:rPr>
      </w:pPr>
      <w:r w:rsidRPr="004F0CAD">
        <w:rPr>
          <w:rFonts w:ascii="Garamond" w:hAnsi="Garamond" w:cs="Garamond"/>
        </w:rPr>
        <w:t xml:space="preserve">Starosta uviedol, že </w:t>
      </w:r>
      <w:r>
        <w:rPr>
          <w:rFonts w:ascii="Garamond" w:hAnsi="Garamond" w:cs="Garamond"/>
        </w:rPr>
        <w:t>na 17. za</w:t>
      </w:r>
      <w:r w:rsidRPr="004F0CAD">
        <w:rPr>
          <w:rFonts w:ascii="Garamond" w:hAnsi="Garamond" w:cs="Garamond"/>
        </w:rPr>
        <w:t>sadnut</w:t>
      </w:r>
      <w:r>
        <w:rPr>
          <w:rFonts w:ascii="Garamond" w:hAnsi="Garamond" w:cs="Garamond"/>
        </w:rPr>
        <w:t>í</w:t>
      </w:r>
      <w:r w:rsidRPr="004F0CAD">
        <w:rPr>
          <w:rFonts w:ascii="Garamond" w:hAnsi="Garamond" w:cs="Garamond"/>
        </w:rPr>
        <w:t xml:space="preserve"> OZ</w:t>
      </w:r>
      <w:r>
        <w:rPr>
          <w:rFonts w:ascii="Garamond" w:hAnsi="Garamond" w:cs="Garamond"/>
        </w:rPr>
        <w:t>, ktoré</w:t>
      </w:r>
      <w:r w:rsidRPr="004F0CAD">
        <w:rPr>
          <w:rFonts w:ascii="Garamond" w:hAnsi="Garamond" w:cs="Garamond"/>
        </w:rPr>
        <w:t xml:space="preserve"> sa konalo dňa </w:t>
      </w:r>
      <w:r>
        <w:rPr>
          <w:rFonts w:ascii="Garamond" w:hAnsi="Garamond" w:cs="Garamond"/>
        </w:rPr>
        <w:t>29.06.2021, poslanci brali na vedomie správu starostu o plnení predchádzajúci uznesení, následne odmietli ž</w:t>
      </w:r>
      <w:r>
        <w:rPr>
          <w:rFonts w:ascii="Garamond" w:hAnsi="Garamond" w:cs="Garamond"/>
          <w:kern w:val="0"/>
          <w:lang w:eastAsia="en-US"/>
        </w:rPr>
        <w:t>iadosť o odkúpenie</w:t>
      </w:r>
      <w:r w:rsidRPr="00805C2A">
        <w:rPr>
          <w:rFonts w:ascii="Garamond" w:hAnsi="Garamond" w:cs="Garamond"/>
          <w:kern w:val="0"/>
          <w:lang w:eastAsia="en-US"/>
        </w:rPr>
        <w:t xml:space="preserve"> parcely č. E</w:t>
      </w:r>
      <w:r>
        <w:rPr>
          <w:rFonts w:ascii="Garamond" w:hAnsi="Garamond" w:cs="Garamond"/>
          <w:kern w:val="0"/>
          <w:lang w:eastAsia="en-US"/>
        </w:rPr>
        <w:t xml:space="preserve"> </w:t>
      </w:r>
      <w:r w:rsidRPr="00805C2A">
        <w:rPr>
          <w:rFonts w:ascii="Garamond" w:hAnsi="Garamond" w:cs="Garamond"/>
          <w:kern w:val="0"/>
          <w:lang w:eastAsia="en-US"/>
        </w:rPr>
        <w:t>345/1 v katastrálnom území obce Sap, vo výmere 592 m2</w:t>
      </w:r>
      <w:r>
        <w:rPr>
          <w:rFonts w:ascii="Garamond" w:hAnsi="Garamond" w:cs="Garamond"/>
          <w:kern w:val="0"/>
          <w:lang w:eastAsia="en-US"/>
        </w:rPr>
        <w:t xml:space="preserve"> v prospech </w:t>
      </w:r>
      <w:r w:rsidRPr="00805C2A">
        <w:rPr>
          <w:rFonts w:ascii="Garamond" w:hAnsi="Garamond" w:cs="Garamond"/>
          <w:kern w:val="0"/>
          <w:lang w:eastAsia="en-US"/>
        </w:rPr>
        <w:t xml:space="preserve">žiadateľa </w:t>
      </w:r>
      <w:r>
        <w:rPr>
          <w:rFonts w:ascii="Garamond" w:hAnsi="Garamond" w:cs="Garamond"/>
          <w:kern w:val="0"/>
          <w:lang w:eastAsia="en-US"/>
        </w:rPr>
        <w:t>(</w:t>
      </w:r>
      <w:r w:rsidRPr="00805C2A">
        <w:rPr>
          <w:rFonts w:ascii="Garamond" w:hAnsi="Garamond" w:cs="Garamond"/>
          <w:kern w:val="0"/>
          <w:lang w:eastAsia="en-US"/>
        </w:rPr>
        <w:t>Dr. Imre Barta</w:t>
      </w:r>
      <w:r>
        <w:rPr>
          <w:rFonts w:ascii="Garamond" w:hAnsi="Garamond" w:cs="Garamond"/>
          <w:kern w:val="0"/>
          <w:lang w:eastAsia="en-US"/>
        </w:rPr>
        <w:t xml:space="preserve">l). Poslanci ďalej schválili </w:t>
      </w:r>
      <w:r w:rsidRPr="00805C2A">
        <w:rPr>
          <w:rFonts w:ascii="Garamond" w:hAnsi="Garamond" w:cs="Garamond"/>
          <w:kern w:val="0"/>
          <w:lang w:eastAsia="en-US"/>
        </w:rPr>
        <w:t>Dohod</w:t>
      </w:r>
      <w:r>
        <w:rPr>
          <w:rFonts w:ascii="Garamond" w:hAnsi="Garamond" w:cs="Garamond"/>
          <w:kern w:val="0"/>
          <w:lang w:eastAsia="en-US"/>
        </w:rPr>
        <w:t>u</w:t>
      </w:r>
      <w:r w:rsidRPr="00805C2A">
        <w:rPr>
          <w:rFonts w:ascii="Garamond" w:hAnsi="Garamond" w:cs="Garamond"/>
          <w:kern w:val="0"/>
          <w:lang w:eastAsia="en-US"/>
        </w:rPr>
        <w:t xml:space="preserve"> o zrušení a vyporiadaní podielového spoluvlastníctva k</w:t>
      </w:r>
      <w:r>
        <w:rPr>
          <w:rFonts w:ascii="Garamond" w:hAnsi="Garamond" w:cs="Garamond"/>
          <w:kern w:val="0"/>
          <w:lang w:eastAsia="en-US"/>
        </w:rPr>
        <w:t> </w:t>
      </w:r>
      <w:r w:rsidRPr="00805C2A">
        <w:rPr>
          <w:rFonts w:ascii="Garamond" w:hAnsi="Garamond" w:cs="Garamond"/>
          <w:kern w:val="0"/>
          <w:lang w:eastAsia="en-US"/>
        </w:rPr>
        <w:t>nehnuteľnostiam</w:t>
      </w:r>
      <w:r>
        <w:rPr>
          <w:rFonts w:ascii="Garamond" w:hAnsi="Garamond" w:cs="Garamond"/>
          <w:kern w:val="0"/>
          <w:lang w:eastAsia="en-US"/>
        </w:rPr>
        <w:t xml:space="preserve">: </w:t>
      </w:r>
      <w:r w:rsidRPr="00805C2A">
        <w:rPr>
          <w:rFonts w:ascii="Garamond" w:hAnsi="Garamond" w:cs="Garamond"/>
          <w:kern w:val="0"/>
          <w:lang w:eastAsia="en-US"/>
        </w:rPr>
        <w:t xml:space="preserve">parc. č. 141/3 </w:t>
      </w:r>
      <w:r>
        <w:rPr>
          <w:rFonts w:ascii="Garamond" w:hAnsi="Garamond" w:cs="Garamond"/>
          <w:kern w:val="0"/>
          <w:lang w:eastAsia="en-US"/>
        </w:rPr>
        <w:t>a </w:t>
      </w:r>
      <w:r w:rsidRPr="00805C2A">
        <w:rPr>
          <w:rFonts w:ascii="Garamond" w:hAnsi="Garamond" w:cs="Garamond"/>
          <w:kern w:val="0"/>
          <w:lang w:eastAsia="en-US"/>
        </w:rPr>
        <w:t>142</w:t>
      </w:r>
      <w:r>
        <w:rPr>
          <w:rFonts w:ascii="Garamond" w:hAnsi="Garamond" w:cs="Garamond"/>
          <w:kern w:val="0"/>
          <w:lang w:eastAsia="en-US"/>
        </w:rPr>
        <w:t>, ďalej brali na vedomie s</w:t>
      </w:r>
      <w:r w:rsidRPr="00805C2A">
        <w:rPr>
          <w:rFonts w:ascii="Garamond" w:hAnsi="Garamond" w:cs="Garamond"/>
          <w:kern w:val="0"/>
          <w:lang w:eastAsia="en-US"/>
        </w:rPr>
        <w:t>práv</w:t>
      </w:r>
      <w:r>
        <w:rPr>
          <w:rFonts w:ascii="Garamond" w:hAnsi="Garamond" w:cs="Garamond"/>
          <w:kern w:val="0"/>
          <w:lang w:eastAsia="en-US"/>
        </w:rPr>
        <w:t>u</w:t>
      </w:r>
      <w:r w:rsidRPr="00805C2A">
        <w:rPr>
          <w:rFonts w:ascii="Garamond" w:hAnsi="Garamond" w:cs="Garamond"/>
          <w:kern w:val="0"/>
          <w:lang w:eastAsia="en-US"/>
        </w:rPr>
        <w:t xml:space="preserve"> o plnení úloh KPSS obce Sap za rok 2020</w:t>
      </w:r>
      <w:r>
        <w:rPr>
          <w:rFonts w:ascii="Garamond" w:hAnsi="Garamond" w:cs="Garamond"/>
          <w:kern w:val="0"/>
          <w:lang w:eastAsia="en-US"/>
        </w:rPr>
        <w:t xml:space="preserve"> a schválili K</w:t>
      </w:r>
      <w:r w:rsidRPr="00805C2A">
        <w:rPr>
          <w:rFonts w:ascii="Garamond" w:hAnsi="Garamond" w:cs="Garamond"/>
          <w:kern w:val="0"/>
          <w:lang w:eastAsia="en-US"/>
        </w:rPr>
        <w:t>omunitný plán sociálnych služieb obce Sap, 2021-2026.</w:t>
      </w:r>
      <w:r>
        <w:rPr>
          <w:rFonts w:ascii="Garamond" w:hAnsi="Garamond" w:cs="Garamond"/>
          <w:kern w:val="0"/>
          <w:lang w:eastAsia="en-US"/>
        </w:rPr>
        <w:t xml:space="preserve"> Tiež došlo k schváleniu </w:t>
      </w:r>
      <w:r w:rsidRPr="00805C2A">
        <w:rPr>
          <w:rFonts w:ascii="Garamond" w:hAnsi="Garamond" w:cs="Garamond"/>
          <w:kern w:val="0"/>
          <w:lang w:eastAsia="en-US"/>
        </w:rPr>
        <w:t>V</w:t>
      </w:r>
      <w:r>
        <w:rPr>
          <w:rFonts w:ascii="Garamond" w:hAnsi="Garamond" w:cs="Garamond"/>
          <w:kern w:val="0"/>
          <w:lang w:eastAsia="en-US"/>
        </w:rPr>
        <w:t xml:space="preserve">ZN </w:t>
      </w:r>
      <w:r w:rsidRPr="00805C2A">
        <w:rPr>
          <w:rFonts w:ascii="Garamond" w:hAnsi="Garamond" w:cs="Garamond"/>
          <w:kern w:val="0"/>
          <w:lang w:eastAsia="en-US"/>
        </w:rPr>
        <w:t>č. 01/2021 o nakladaní s komunálnymi odpadmi a s drobnými stavebnými odpadmi na území obce Sap</w:t>
      </w:r>
      <w:r>
        <w:rPr>
          <w:rFonts w:ascii="Garamond" w:hAnsi="Garamond" w:cs="Garamond"/>
          <w:kern w:val="0"/>
          <w:lang w:eastAsia="en-US"/>
        </w:rPr>
        <w:t>. Poslanci sc</w:t>
      </w:r>
      <w:r>
        <w:rPr>
          <w:rFonts w:ascii="Garamond" w:hAnsi="Garamond" w:cs="Garamond"/>
        </w:rPr>
        <w:t xml:space="preserve">hválili </w:t>
      </w:r>
      <w:r w:rsidRPr="00697C72">
        <w:rPr>
          <w:rFonts w:ascii="Garamond" w:hAnsi="Garamond" w:cs="Garamond"/>
        </w:rPr>
        <w:t>Záverečný účet obce Sap za rok 20</w:t>
      </w:r>
      <w:r>
        <w:rPr>
          <w:rFonts w:ascii="Garamond" w:hAnsi="Garamond" w:cs="Garamond"/>
        </w:rPr>
        <w:t xml:space="preserve">20 a vyslovili súhlas s celoročným hospodárením </w:t>
      </w:r>
      <w:r w:rsidRPr="00697C72">
        <w:rPr>
          <w:rFonts w:ascii="Garamond" w:hAnsi="Garamond" w:cs="Garamond"/>
        </w:rPr>
        <w:t>„bez</w:t>
      </w:r>
      <w:r>
        <w:rPr>
          <w:rFonts w:ascii="Garamond" w:hAnsi="Garamond" w:cs="Garamond"/>
        </w:rPr>
        <w:t xml:space="preserve"> </w:t>
      </w:r>
      <w:r w:rsidRPr="00697C72">
        <w:rPr>
          <w:rFonts w:ascii="Garamond" w:hAnsi="Garamond" w:cs="Garamond"/>
        </w:rPr>
        <w:t>výhrad“</w:t>
      </w:r>
      <w:r>
        <w:rPr>
          <w:rFonts w:ascii="Garamond" w:hAnsi="Garamond" w:cs="Garamond"/>
        </w:rPr>
        <w:t>, následne b</w:t>
      </w:r>
      <w:r w:rsidRPr="00697C72">
        <w:rPr>
          <w:rFonts w:ascii="Garamond" w:hAnsi="Garamond" w:cs="Garamond"/>
        </w:rPr>
        <w:t>ral</w:t>
      </w:r>
      <w:r>
        <w:rPr>
          <w:rFonts w:ascii="Garamond" w:hAnsi="Garamond" w:cs="Garamond"/>
        </w:rPr>
        <w:t>i</w:t>
      </w:r>
      <w:r w:rsidRPr="00697C72">
        <w:rPr>
          <w:rFonts w:ascii="Garamond" w:hAnsi="Garamond" w:cs="Garamond"/>
        </w:rPr>
        <w:t xml:space="preserve"> na vedomie zisk rozpočtového hospodárenia</w:t>
      </w:r>
      <w:r>
        <w:rPr>
          <w:rFonts w:ascii="Garamond" w:hAnsi="Garamond" w:cs="Garamond"/>
        </w:rPr>
        <w:t xml:space="preserve"> v roku 2020</w:t>
      </w:r>
      <w:r w:rsidRPr="00697C72">
        <w:rPr>
          <w:rFonts w:ascii="Garamond" w:hAnsi="Garamond" w:cs="Garamond"/>
        </w:rPr>
        <w:t xml:space="preserve"> vo výške </w:t>
      </w:r>
      <w:r>
        <w:rPr>
          <w:rFonts w:ascii="Garamond" w:hAnsi="Garamond" w:cs="Garamond"/>
        </w:rPr>
        <w:t xml:space="preserve">653,86 EUR a schválili </w:t>
      </w:r>
      <w:r w:rsidRPr="00697C72">
        <w:rPr>
          <w:rFonts w:ascii="Garamond" w:hAnsi="Garamond" w:cs="Garamond"/>
        </w:rPr>
        <w:t xml:space="preserve">tvorbu rezervného fondu vo výške </w:t>
      </w:r>
      <w:r>
        <w:rPr>
          <w:rFonts w:ascii="Garamond" w:hAnsi="Garamond" w:cs="Garamond"/>
        </w:rPr>
        <w:t>z</w:t>
      </w:r>
      <w:r w:rsidRPr="00697C72">
        <w:rPr>
          <w:rFonts w:ascii="Garamond" w:hAnsi="Garamond" w:cs="Garamond"/>
        </w:rPr>
        <w:t xml:space="preserve">isku rozpočtového hospodárenia vo výške </w:t>
      </w:r>
      <w:r>
        <w:rPr>
          <w:rFonts w:ascii="Garamond" w:hAnsi="Garamond" w:cs="Garamond"/>
        </w:rPr>
        <w:t>653,86 EUR. OZ ďalej schválilo I</w:t>
      </w:r>
      <w:r w:rsidRPr="00691B8D">
        <w:rPr>
          <w:rFonts w:ascii="Garamond" w:hAnsi="Garamond" w:cs="Garamond"/>
        </w:rPr>
        <w:t>ndividuálnu v</w:t>
      </w:r>
      <w:r w:rsidRPr="00691B8D">
        <w:rPr>
          <w:rFonts w:ascii="Garamond" w:hAnsi="Garamond" w:cs="Garamond"/>
          <w:kern w:val="0"/>
          <w:lang w:eastAsia="en-US"/>
        </w:rPr>
        <w:t>ýročnú správu Obce Sap za rok 2020</w:t>
      </w:r>
      <w:r>
        <w:rPr>
          <w:rFonts w:ascii="Garamond" w:hAnsi="Garamond" w:cs="Garamond"/>
          <w:kern w:val="0"/>
          <w:lang w:eastAsia="en-US"/>
        </w:rPr>
        <w:t xml:space="preserve"> a </w:t>
      </w:r>
      <w:r w:rsidRPr="00691B8D">
        <w:rPr>
          <w:rFonts w:ascii="Garamond" w:hAnsi="Garamond" w:cs="Garamond"/>
        </w:rPr>
        <w:t>Individuálnu v</w:t>
      </w:r>
      <w:r w:rsidRPr="00691B8D">
        <w:rPr>
          <w:rFonts w:ascii="Garamond" w:hAnsi="Garamond" w:cs="Garamond"/>
          <w:kern w:val="0"/>
          <w:lang w:eastAsia="en-US"/>
        </w:rPr>
        <w:t>ýročnú správu pre Obecný podnik Sap, s.r.o. za rok 2020</w:t>
      </w:r>
      <w:r w:rsidRPr="00691B8D">
        <w:rPr>
          <w:rFonts w:ascii="Garamond" w:hAnsi="Garamond" w:cs="Garamond"/>
        </w:rPr>
        <w:t>.</w:t>
      </w:r>
      <w:r>
        <w:rPr>
          <w:rFonts w:ascii="Garamond" w:hAnsi="Garamond" w:cs="Garamond"/>
        </w:rPr>
        <w:t xml:space="preserve"> Na zasadnutí bol schválený </w:t>
      </w:r>
      <w:r w:rsidRPr="004C5EAF">
        <w:rPr>
          <w:rFonts w:ascii="Garamond" w:hAnsi="Garamond" w:cs="Garamond"/>
          <w:color w:val="222222"/>
          <w:shd w:val="clear" w:color="auto" w:fill="FFFFFF"/>
        </w:rPr>
        <w:t>zápis zmeny zapísaných údajov o spoločnosti s ručením obmedzeným do obcho</w:t>
      </w:r>
      <w:r w:rsidRPr="00BC4A18">
        <w:rPr>
          <w:rFonts w:ascii="Garamond" w:hAnsi="Garamond" w:cs="Garamond"/>
          <w:color w:val="222222"/>
          <w:shd w:val="clear" w:color="auto" w:fill="FFFFFF"/>
        </w:rPr>
        <w:t xml:space="preserve">dného registra ohľadne spoločnosti </w:t>
      </w:r>
      <w:r w:rsidRPr="00BC4A18">
        <w:rPr>
          <w:rFonts w:ascii="Garamond" w:hAnsi="Garamond" w:cs="Garamond"/>
        </w:rPr>
        <w:t>Obecný podnik Sap, s.r.o.</w:t>
      </w:r>
      <w:r w:rsidRPr="00BC4A18">
        <w:rPr>
          <w:rFonts w:ascii="Garamond" w:hAnsi="Garamond" w:cs="Garamond"/>
          <w:color w:val="222222"/>
          <w:shd w:val="clear" w:color="auto" w:fill="FFFFFF"/>
        </w:rPr>
        <w:t xml:space="preserve">, a to zápis údaja: </w:t>
      </w:r>
      <w:r w:rsidRPr="00BC4A18">
        <w:rPr>
          <w:rFonts w:ascii="Garamond" w:hAnsi="Garamond" w:cs="Garamond"/>
          <w:color w:val="000000"/>
          <w:shd w:val="clear" w:color="auto" w:fill="FFFFFF"/>
        </w:rPr>
        <w:t xml:space="preserve">„registrovaný sociálny </w:t>
      </w:r>
      <w:r w:rsidRPr="00D72F11">
        <w:rPr>
          <w:rFonts w:ascii="Garamond" w:hAnsi="Garamond" w:cs="Garamond"/>
          <w:color w:val="000000"/>
          <w:shd w:val="clear" w:color="auto" w:fill="FFFFFF"/>
        </w:rPr>
        <w:t>podnik“ a</w:t>
      </w:r>
      <w:r>
        <w:rPr>
          <w:rFonts w:ascii="Garamond" w:hAnsi="Garamond" w:cs="Garamond"/>
          <w:color w:val="000000"/>
          <w:shd w:val="clear" w:color="auto" w:fill="FFFFFF"/>
        </w:rPr>
        <w:t xml:space="preserve"> tiež </w:t>
      </w:r>
      <w:r w:rsidRPr="00D72F11">
        <w:rPr>
          <w:rFonts w:ascii="Garamond" w:hAnsi="Garamond" w:cs="Garamond"/>
          <w:color w:val="000000"/>
          <w:shd w:val="clear" w:color="auto" w:fill="FFFFFF"/>
        </w:rPr>
        <w:t>v</w:t>
      </w:r>
      <w:r w:rsidRPr="00D72F11">
        <w:rPr>
          <w:rFonts w:ascii="Garamond" w:hAnsi="Garamond" w:cs="Garamond"/>
          <w:kern w:val="0"/>
          <w:lang w:eastAsia="en-US"/>
        </w:rPr>
        <w:t xml:space="preserve">yhlásené voľby </w:t>
      </w:r>
      <w:r>
        <w:rPr>
          <w:rFonts w:ascii="Garamond" w:hAnsi="Garamond" w:cs="Garamond"/>
          <w:kern w:val="0"/>
          <w:lang w:eastAsia="en-US"/>
        </w:rPr>
        <w:t>h</w:t>
      </w:r>
      <w:r w:rsidRPr="00D72F11">
        <w:rPr>
          <w:rFonts w:ascii="Garamond" w:hAnsi="Garamond" w:cs="Garamond"/>
          <w:kern w:val="0"/>
          <w:lang w:eastAsia="en-US"/>
        </w:rPr>
        <w:t>lavného kontrolóra obce Sap.</w:t>
      </w:r>
      <w:r>
        <w:rPr>
          <w:rFonts w:ascii="Garamond" w:hAnsi="Garamond" w:cs="Garamond"/>
          <w:kern w:val="0"/>
          <w:lang w:eastAsia="en-US"/>
        </w:rPr>
        <w:t xml:space="preserve"> Poslanci schválili odloženie podujatia „VI. Rybárske dni“ a brali na vedomie správu starostu o ČOV a tiež brali na vedomie</w:t>
      </w:r>
      <w:r w:rsidRPr="00BF3062">
        <w:rPr>
          <w:rFonts w:ascii="Garamond" w:hAnsi="Garamond" w:cs="Garamond"/>
          <w:kern w:val="0"/>
          <w:lang w:eastAsia="en-US"/>
        </w:rPr>
        <w:t xml:space="preserve"> </w:t>
      </w:r>
      <w:r>
        <w:rPr>
          <w:rFonts w:ascii="Garamond" w:hAnsi="Garamond" w:cs="Garamond"/>
          <w:kern w:val="0"/>
          <w:lang w:eastAsia="en-US"/>
        </w:rPr>
        <w:t>r</w:t>
      </w:r>
      <w:r w:rsidRPr="00805C2A">
        <w:rPr>
          <w:rFonts w:ascii="Garamond" w:hAnsi="Garamond" w:cs="Garamond"/>
          <w:kern w:val="0"/>
          <w:lang w:eastAsia="en-US"/>
        </w:rPr>
        <w:t>eferát starostu obce o ukončených, schválených a prebiehajúcich projektoch a</w:t>
      </w:r>
      <w:r>
        <w:rPr>
          <w:rFonts w:ascii="Garamond" w:hAnsi="Garamond" w:cs="Garamond"/>
          <w:kern w:val="0"/>
          <w:lang w:eastAsia="en-US"/>
        </w:rPr>
        <w:t> </w:t>
      </w:r>
      <w:r w:rsidRPr="00805C2A">
        <w:rPr>
          <w:rFonts w:ascii="Garamond" w:hAnsi="Garamond" w:cs="Garamond"/>
          <w:kern w:val="0"/>
          <w:lang w:eastAsia="en-US"/>
        </w:rPr>
        <w:t>investíciách</w:t>
      </w:r>
      <w:r>
        <w:rPr>
          <w:rFonts w:ascii="Garamond" w:hAnsi="Garamond" w:cs="Garamond"/>
          <w:kern w:val="0"/>
          <w:lang w:eastAsia="en-US"/>
        </w:rPr>
        <w:t>. Prijaté uznesenia boli splnené.</w:t>
      </w:r>
    </w:p>
    <w:p w:rsidR="00D41B01" w:rsidRPr="004F0CAD" w:rsidRDefault="00D41B01" w:rsidP="00E74D61">
      <w:pPr>
        <w:jc w:val="both"/>
        <w:rPr>
          <w:rFonts w:ascii="Garamond" w:hAnsi="Garamond" w:cs="Garamond"/>
        </w:rPr>
      </w:pPr>
      <w:r w:rsidRPr="004F0CAD">
        <w:rPr>
          <w:rFonts w:ascii="Garamond" w:hAnsi="Garamond" w:cs="Garamond"/>
        </w:rPr>
        <w:t>Starosta predložil návrh uznesenia, aby OZ  bralo na</w:t>
      </w:r>
      <w:r>
        <w:rPr>
          <w:rFonts w:ascii="Garamond" w:hAnsi="Garamond" w:cs="Garamond"/>
        </w:rPr>
        <w:t xml:space="preserve"> vedomie kontrolu plnenia</w:t>
      </w:r>
      <w:r w:rsidRPr="004F0CAD">
        <w:rPr>
          <w:rFonts w:ascii="Garamond" w:hAnsi="Garamond" w:cs="Garamond"/>
        </w:rPr>
        <w:t xml:space="preserve"> uznesení OZ.         </w:t>
      </w:r>
    </w:p>
    <w:p w:rsidR="00D41B01" w:rsidRPr="004F0CAD" w:rsidRDefault="00D41B01" w:rsidP="00E83C4A">
      <w:pPr>
        <w:jc w:val="both"/>
        <w:rPr>
          <w:rFonts w:ascii="Garamond" w:hAnsi="Garamond" w:cs="Garamond"/>
          <w:u w:val="single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D41B01" w:rsidRDefault="00D41B01" w:rsidP="00E74D61">
      <w:pPr>
        <w:jc w:val="both"/>
        <w:rPr>
          <w:rFonts w:ascii="Garamond" w:hAnsi="Garamond" w:cs="Garamond"/>
        </w:rPr>
      </w:pPr>
    </w:p>
    <w:p w:rsidR="00D41B01" w:rsidRPr="00BF3062" w:rsidRDefault="00D41B0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  <w:r w:rsidRPr="004F0CAD">
        <w:rPr>
          <w:rFonts w:ascii="Garamond" w:hAnsi="Garamond" w:cs="Garamond"/>
        </w:rPr>
        <w:t xml:space="preserve">Ad 4/ </w:t>
      </w:r>
      <w:r w:rsidRPr="00BF3062">
        <w:rPr>
          <w:rFonts w:ascii="Garamond" w:hAnsi="Garamond" w:cs="Garamond"/>
          <w:kern w:val="0"/>
          <w:u w:val="single"/>
          <w:lang w:eastAsia="en-US"/>
        </w:rPr>
        <w:t>Žiadosť Návrh na predaj obecného pozemku parc. č. 296/8, 296/11 a 296/12 v k. ú. Sap – schválenie zámeru.</w:t>
      </w:r>
    </w:p>
    <w:p w:rsidR="00D41B01" w:rsidRPr="004F0CAD" w:rsidRDefault="00D41B0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D41B01" w:rsidRPr="000413FF" w:rsidRDefault="00D41B01" w:rsidP="00BF3062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Starosta uviedol, že poslanci obdržali písomnú žiadosť žiadateľov zo dňa 25.08.2021, pričom  v súlade so schválenou zmenou programu rokovania žiadateľom je už iba </w:t>
      </w:r>
      <w:r w:rsidRPr="000413FF">
        <w:rPr>
          <w:rFonts w:ascii="Garamond" w:hAnsi="Garamond" w:cs="Garamond"/>
        </w:rPr>
        <w:t>Péter Csicsai, nar. 01.05.1992, trvale bytom Sap 137</w:t>
      </w:r>
      <w:r>
        <w:rPr>
          <w:rFonts w:ascii="Garamond" w:hAnsi="Garamond" w:cs="Garamond"/>
        </w:rPr>
        <w:t xml:space="preserve">. Jeho žiadosť sa týka parc. CKN č. 296/8, 296/12 a 296/11 v kat. úz. Sap. Prevod by sa mohol realizovať </w:t>
      </w:r>
      <w:r w:rsidRPr="000413FF">
        <w:rPr>
          <w:rFonts w:ascii="Garamond" w:hAnsi="Garamond" w:cs="Garamond"/>
        </w:rPr>
        <w:t xml:space="preserve">podľa ustanovenia § 9a ods. 8 písm. e/ zákona č. 138/1991 Zb. v platnom znení, z dôvodu hodného osobitného zreteľa. Dôvod hodný osobitného zreteľa spočíva v tom, že predmet prevodu je priľahlý k nehnuteľnosti na ktorej žiadateľ hodlá postaviť si rodinný dom a trvalo sa usadiť v obci so svojou rodinou, pričom predmet prevodu bude slúžiť aj ako prístupová cesta k tejto nehnuteľnosti.  </w:t>
      </w:r>
      <w:r>
        <w:rPr>
          <w:rFonts w:ascii="Garamond" w:hAnsi="Garamond" w:cs="Garamond"/>
        </w:rPr>
        <w:t xml:space="preserve">Navrhuje kúpnu cenu vo výške 6 EUR/m2 ako tomu bolo v tomto roku pri podobných prípadoch. </w:t>
      </w:r>
    </w:p>
    <w:p w:rsidR="00D41B01" w:rsidRPr="000413FF" w:rsidRDefault="00D41B01" w:rsidP="00BF3062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Otázky neodzneli. Starosta predložil návrh uznesenia v tomto znení: </w:t>
      </w:r>
      <w:r w:rsidRPr="00BF3062">
        <w:rPr>
          <w:rFonts w:ascii="Garamond" w:hAnsi="Garamond" w:cs="Garamond"/>
        </w:rPr>
        <w:t>Obecné zastupiteľstvo obce Sap schvaľuje zámer prevodu majetku obce: parc. CKN č. 296/</w:t>
      </w:r>
      <w:r w:rsidRPr="000413FF">
        <w:rPr>
          <w:rFonts w:ascii="Garamond" w:hAnsi="Garamond" w:cs="Garamond"/>
        </w:rPr>
        <w:t>8 (zastavaná plocha a nádvorie) vo výmere 201 m2 a parc. CKN č. 296/12 (zastavaná plocha a nádvorie) vo výmere 228 m2, ktoré parcely boli vytvorené geometrickým plánom č. 46610910 – 121/2021, vyhotoveným GEOPLAN DS s.r.o. so sídlom Malé Dvorníky, Ulica kráľa Štefa</w:t>
      </w:r>
      <w:r>
        <w:rPr>
          <w:rFonts w:ascii="Garamond" w:hAnsi="Garamond" w:cs="Garamond"/>
        </w:rPr>
        <w:t>na</w:t>
      </w:r>
      <w:r w:rsidRPr="000413FF">
        <w:rPr>
          <w:rFonts w:ascii="Garamond" w:hAnsi="Garamond" w:cs="Garamond"/>
        </w:rPr>
        <w:t xml:space="preserve"> 342/7, dňa 10.05.2021, úradne overen</w:t>
      </w:r>
      <w:r>
        <w:rPr>
          <w:rFonts w:ascii="Garamond" w:hAnsi="Garamond" w:cs="Garamond"/>
        </w:rPr>
        <w:t xml:space="preserve">ého </w:t>
      </w:r>
      <w:r w:rsidRPr="000413FF">
        <w:rPr>
          <w:rFonts w:ascii="Garamond" w:hAnsi="Garamond" w:cs="Garamond"/>
        </w:rPr>
        <w:t>dňa 08.06.2021 pod č. G1</w:t>
      </w:r>
      <w:r>
        <w:rPr>
          <w:rFonts w:ascii="Garamond" w:hAnsi="Garamond" w:cs="Garamond"/>
        </w:rPr>
        <w:t>-</w:t>
      </w:r>
      <w:r w:rsidRPr="000413FF">
        <w:rPr>
          <w:rFonts w:ascii="Garamond" w:hAnsi="Garamond" w:cs="Garamond"/>
        </w:rPr>
        <w:t xml:space="preserve">1302/2021 z nehnuteľnosti ved. Okresným úradom Dunajská Streda, katastrálny odbor na LV č. 348 pre kat. úz. Sap, ako parc. CKN č. 296/8 (zastavaná plocha a nádvorie) vo výmere 429 m2, ktorá tvorí  výlučné vlastníctvo obce, a tiež </w:t>
      </w:r>
      <w:r>
        <w:rPr>
          <w:rFonts w:ascii="Garamond" w:hAnsi="Garamond" w:cs="Garamond"/>
        </w:rPr>
        <w:t xml:space="preserve">zámer prevodu </w:t>
      </w:r>
      <w:r w:rsidRPr="000413FF">
        <w:rPr>
          <w:rFonts w:ascii="Garamond" w:hAnsi="Garamond" w:cs="Garamond"/>
        </w:rPr>
        <w:t>majetku obce: parc. CKN č. 296/11 (ostatná plocha) vo výmere 127 m2, ktorá parcela bola vytvorená geometrickým plánom č. 46610910 – 121/2021, vyhotoveným GEOPLAN DS s.r.o. so sídlom Malé Dvorníky, Ulica kráľa Štefa</w:t>
      </w:r>
      <w:r>
        <w:rPr>
          <w:rFonts w:ascii="Garamond" w:hAnsi="Garamond" w:cs="Garamond"/>
        </w:rPr>
        <w:t>na</w:t>
      </w:r>
      <w:r w:rsidRPr="000413FF">
        <w:rPr>
          <w:rFonts w:ascii="Garamond" w:hAnsi="Garamond" w:cs="Garamond"/>
        </w:rPr>
        <w:t xml:space="preserve"> 342/7, dňa 10.05.2021, úradne overen</w:t>
      </w:r>
      <w:r>
        <w:rPr>
          <w:rFonts w:ascii="Garamond" w:hAnsi="Garamond" w:cs="Garamond"/>
        </w:rPr>
        <w:t xml:space="preserve">ého </w:t>
      </w:r>
      <w:r w:rsidRPr="000413FF">
        <w:rPr>
          <w:rFonts w:ascii="Garamond" w:hAnsi="Garamond" w:cs="Garamond"/>
        </w:rPr>
        <w:t>dňa 08.06.2021 pod č. G1</w:t>
      </w:r>
      <w:r>
        <w:rPr>
          <w:rFonts w:ascii="Garamond" w:hAnsi="Garamond" w:cs="Garamond"/>
        </w:rPr>
        <w:t>-</w:t>
      </w:r>
      <w:r w:rsidRPr="000413FF">
        <w:rPr>
          <w:rFonts w:ascii="Garamond" w:hAnsi="Garamond" w:cs="Garamond"/>
        </w:rPr>
        <w:t>1302/2021 z nehnuteľnosti ved. Okresným úradom Dunajská Streda, katastrálny odbor na LV č. 348 pre kat. úz. Sap, ako parc. CKN. č. 296/1 (ostatná plocha) vo výmere 13</w:t>
      </w:r>
      <w:r>
        <w:rPr>
          <w:rFonts w:ascii="Garamond" w:hAnsi="Garamond" w:cs="Garamond"/>
        </w:rPr>
        <w:t xml:space="preserve"> </w:t>
      </w:r>
      <w:r w:rsidRPr="000413FF">
        <w:rPr>
          <w:rFonts w:ascii="Garamond" w:hAnsi="Garamond" w:cs="Garamond"/>
        </w:rPr>
        <w:t>515 m2, ktorá tvorí  výlučné vlastníctvo obce, formou kúpnej zmluvy</w:t>
      </w:r>
      <w:r>
        <w:rPr>
          <w:rFonts w:ascii="Garamond" w:hAnsi="Garamond" w:cs="Garamond"/>
        </w:rPr>
        <w:t>,</w:t>
      </w:r>
      <w:r w:rsidRPr="000413FF">
        <w:rPr>
          <w:rFonts w:ascii="Garamond" w:hAnsi="Garamond" w:cs="Garamond"/>
        </w:rPr>
        <w:t xml:space="preserve"> za kúpnu cenu vo výške 6 EUR/m2, podľa ustanovenia § 9a ods. 8 písm. e/ zákona č. 138/1991 Zb. v platnom znení, z dôvodu hodného osobitného zreteľa, v prospech žiadateľa (kupujúceho): Péter Csicsai, nar. 01.05.1992, trvale bytom Sap 137 (do jeho výlučného vlastníctva). Dôvod hodný osobitného zreteľa spočíva v tom, že predmet prevodu je priľahlý k nehnuteľnosti na ktorej žiadateľ hodlá postaviť si rodinný dom a trvalo sa usadiť v obci so svojou rodinou, pričom predmet prevodu bude slúžiť aj ako prístupová cesta k tejto nehnuteľnosti.  </w:t>
      </w:r>
    </w:p>
    <w:p w:rsidR="00D41B01" w:rsidRDefault="00D41B01" w:rsidP="00777543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D41B01" w:rsidRDefault="00D41B01" w:rsidP="00777543">
      <w:pPr>
        <w:jc w:val="both"/>
        <w:rPr>
          <w:rFonts w:ascii="Garamond" w:hAnsi="Garamond" w:cs="Garamond"/>
        </w:rPr>
      </w:pPr>
    </w:p>
    <w:p w:rsidR="00D41B01" w:rsidRDefault="00D41B0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5/ </w:t>
      </w:r>
      <w:r w:rsidRPr="00BF3062">
        <w:rPr>
          <w:rFonts w:ascii="Garamond" w:hAnsi="Garamond" w:cs="Garamond"/>
          <w:kern w:val="0"/>
          <w:u w:val="single"/>
          <w:lang w:eastAsia="en-US"/>
        </w:rPr>
        <w:t>Zrušenie uznesenia č. 153/2021/17-05. Návrh: Dohoda o zrušení a vyporiadaní podielového spoluvlastníctva k nehnuteľnostiam (parc. č. 141/3 a 142) – schválenie zámeru.</w:t>
      </w:r>
    </w:p>
    <w:p w:rsidR="00D41B01" w:rsidRPr="00BF3062" w:rsidRDefault="00D41B0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</w:p>
    <w:p w:rsidR="00D41B01" w:rsidRDefault="00D41B0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232867">
        <w:rPr>
          <w:rFonts w:ascii="Garamond" w:hAnsi="Garamond" w:cs="Garamond"/>
        </w:rPr>
        <w:t xml:space="preserve">Starosta uviedol, že </w:t>
      </w:r>
      <w:r>
        <w:rPr>
          <w:rFonts w:ascii="Garamond" w:hAnsi="Garamond" w:cs="Garamond"/>
        </w:rPr>
        <w:t>poslanci obdržali Rozhodnutie OÚ DS katastrálny odbor zo dňa 09.08.2021, ktorým došlo k prerušeniu konania ved. pod č. k. V 6009/21. V zmysle uvedeného treba novým uznesením schváliť zámer prevodu, avšak najprv treba zrušiť pôvodné Uznesenie č. 153/2021/17-05 zo dňa 29.06.2021.</w:t>
      </w:r>
    </w:p>
    <w:p w:rsidR="00D41B01" w:rsidRDefault="00D41B01" w:rsidP="00AC08EC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Otázky neodzneli, preto starosta predložil návrh uznesenia, podľa ktorého </w:t>
      </w:r>
      <w:r w:rsidRPr="00BF3062">
        <w:rPr>
          <w:rFonts w:ascii="Garamond" w:hAnsi="Garamond" w:cs="Garamond"/>
        </w:rPr>
        <w:t xml:space="preserve">Obecné zastupiteľstvo obce Sap </w:t>
      </w:r>
      <w:r>
        <w:rPr>
          <w:rFonts w:ascii="Garamond" w:hAnsi="Garamond" w:cs="Garamond"/>
        </w:rPr>
        <w:t>zruší svoje Uznesenie č. 153/2021/17-05 zo dňa 29.06.2021.</w:t>
      </w:r>
    </w:p>
    <w:p w:rsidR="00D41B01" w:rsidRDefault="00D41B01" w:rsidP="00AC08EC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D41B01" w:rsidRDefault="00D41B0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D41B01" w:rsidRPr="00AC08EC" w:rsidRDefault="00D41B01" w:rsidP="00AC08EC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Následne starosta predniesol návrh uznesenia v nasledovnom znení: </w:t>
      </w:r>
      <w:r w:rsidRPr="00AC08EC">
        <w:rPr>
          <w:rFonts w:ascii="Garamond" w:hAnsi="Garamond" w:cs="Garamond"/>
        </w:rPr>
        <w:t>Obecné zastupiteľstvo obce Sap schvaľuje zámer prevodu majetku obce formou Dohody o zrušení a vyporiadaní podielového spoluvlastníctva</w:t>
      </w:r>
      <w:r w:rsidRPr="007575BD">
        <w:rPr>
          <w:rFonts w:ascii="Garamond" w:hAnsi="Garamond" w:cs="Garamond"/>
        </w:rPr>
        <w:t xml:space="preserve"> medzi Obcou Sap (účastník v 1. rade) a  Štefanom Bartalosom (účastník v 2. rade), nar. 29.08.1951, trvale bytom Sap č. 188, 930 06 Sap, ohľadne </w:t>
      </w:r>
      <w:r w:rsidRPr="007575BD">
        <w:rPr>
          <w:rFonts w:ascii="Garamond" w:hAnsi="Garamond" w:cs="Garamond"/>
          <w:color w:val="000000"/>
        </w:rPr>
        <w:t>nasledovných spoločných nehnuteľností:</w:t>
      </w:r>
      <w:r w:rsidRPr="007575BD">
        <w:rPr>
          <w:rFonts w:ascii="Garamond" w:hAnsi="Garamond" w:cs="Garamond"/>
        </w:rPr>
        <w:t xml:space="preserve"> vedených Okresným úradom Dunajská Streda, katastrálny odbor, v obci Sap, v katastrálnom území Sap, na LV č. 271 ako pozemky - parc. č. 141/3 (ostatná plocha) vo výmere 238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 xml:space="preserve"> a parc. č.  142 (ostatná plocha) vo výmere 896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evidovaných ako parcely registra „C“ na katastrálnej mape s tým, že veľkosť spoluvlastníckeho podielu účastníka v 1. rade činí 5/6 -ín  v pomere k celku a spoluvlastnícky podiel účastníka v 2. rade činí 1/6 -inu  v pomere k celku, pričom na základe geometrického plánu č. 33464073-41/</w:t>
      </w:r>
      <w:r w:rsidRPr="001B0CB2">
        <w:rPr>
          <w:rFonts w:ascii="Garamond" w:hAnsi="Garamond" w:cs="Garamond"/>
        </w:rPr>
        <w:t>2021, vyhotoveného Ing. Annou Tóthovou zo dňa 22.04.2021, úradne overeného dňa 27.04.2021 pod č.  G1-932/2021</w:t>
      </w:r>
      <w:r>
        <w:rPr>
          <w:rFonts w:ascii="Garamond" w:hAnsi="Garamond" w:cs="Garamond"/>
        </w:rPr>
        <w:t xml:space="preserve"> (ďalej len ako „geometrický plán“)</w:t>
      </w:r>
      <w:r w:rsidRPr="001B0CB2">
        <w:rPr>
          <w:rFonts w:ascii="Garamond" w:hAnsi="Garamond" w:cs="Garamond"/>
        </w:rPr>
        <w:t>, boli z parc. č. 141/</w:t>
      </w:r>
      <w:r>
        <w:rPr>
          <w:rFonts w:ascii="Garamond" w:hAnsi="Garamond" w:cs="Garamond"/>
        </w:rPr>
        <w:t>3 (ostatná plocha) vytvorené dva</w:t>
      </w:r>
      <w:r w:rsidRPr="001B0CB2">
        <w:rPr>
          <w:rFonts w:ascii="Garamond" w:hAnsi="Garamond" w:cs="Garamond"/>
        </w:rPr>
        <w:t xml:space="preserve"> novoutvorené pozemky: parc. CKN č. 141/3 (ostatná plocha) vo výmere 221 m</w:t>
      </w:r>
      <w:r>
        <w:rPr>
          <w:rFonts w:ascii="Garamond" w:hAnsi="Garamond" w:cs="Garamond"/>
        </w:rPr>
        <w:t>2</w:t>
      </w:r>
      <w:r w:rsidRPr="001B0CB2">
        <w:rPr>
          <w:rFonts w:ascii="Garamond" w:hAnsi="Garamond" w:cs="Garamond"/>
        </w:rPr>
        <w:t xml:space="preserve"> a parc. CKN č. 141/4 (ostatná plocha) vo výmere 17 m</w:t>
      </w:r>
      <w:r>
        <w:rPr>
          <w:rFonts w:ascii="Garamond" w:hAnsi="Garamond" w:cs="Garamond"/>
        </w:rPr>
        <w:t>2</w:t>
      </w:r>
      <w:r w:rsidRPr="001B0CB2">
        <w:rPr>
          <w:rFonts w:ascii="Garamond" w:hAnsi="Garamond" w:cs="Garamond"/>
        </w:rPr>
        <w:t xml:space="preserve">, a to  podľa ustanovenia § 9a ods. 8 písm. e/ zákona č. 138/1991 Zb. v platnom znení, z dôvodu hodného osobitného zreteľa. Dôvod hodný osobitného zreteľa spočíva v tom, že v dôsledku predmetnej dohody dôjde k zrušeniu podielového spoluvlastníctva k spoločným nehnuteľnostiam,  každý z účastníkov sa stane výlučným vlastníkom určeného pozemku, pričom obec Sap následne mieni vytvoriť na ňom stavebné pozemky a tým podporiť výstavbu rodinných domov. </w:t>
      </w:r>
      <w:r w:rsidRPr="007575BD">
        <w:rPr>
          <w:rFonts w:ascii="Garamond" w:hAnsi="Garamond" w:cs="Garamond"/>
        </w:rPr>
        <w:t>Podľa vyššie uvedenej dohody:</w:t>
      </w:r>
    </w:p>
    <w:p w:rsidR="00D41B01" w:rsidRPr="007575BD" w:rsidRDefault="00D41B01" w:rsidP="00AC08EC">
      <w:pPr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 xml:space="preserve"> </w:t>
      </w:r>
    </w:p>
    <w:p w:rsidR="00D41B01" w:rsidRPr="007575BD" w:rsidRDefault="00D41B01" w:rsidP="00AC08EC">
      <w:pPr>
        <w:widowControl/>
        <w:numPr>
          <w:ilvl w:val="0"/>
          <w:numId w:val="30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nehnuteľnosti vedenej Okresným úradom Dunajská Streda, katastrálny odbor, v obci Sap, v katastrálnom území Sap, na LV č. 271  ako pozemok - parc. CKN č. 142 (ostatná plocha) vo výmere 896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 xml:space="preserve"> sa stáva účastník v 1. rade, menovite Obec Sap, v celosti, t. j. veľkosť jej spoluvlastníckeho podielu bude činiť 1/1 v pomere k celku.</w:t>
      </w:r>
    </w:p>
    <w:p w:rsidR="00D41B01" w:rsidRPr="007575BD" w:rsidRDefault="00D41B01" w:rsidP="00AC08EC">
      <w:pPr>
        <w:widowControl/>
        <w:numPr>
          <w:ilvl w:val="0"/>
          <w:numId w:val="30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pozemku - parc. CKN č.141/4 (ostatná plocha) vo výmere 17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ktorá bola vytvorená geometrickým plánom z parc. č. 141/3 (ostatná plocha) vo výmere 238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vedenej Okresným úradom Dunajská Streda, katastrálny odbor, v obci Sap, v katastrálnom území Sap, na LV č. 271, sa stáva účastník v 1. rade, menovite Obec Sap, v celosti, t. j. veľkosť jej spoluvlastníckeho podielu bude činiť 1/1 v pomere k celku.</w:t>
      </w:r>
    </w:p>
    <w:p w:rsidR="00D41B01" w:rsidRPr="007575BD" w:rsidRDefault="00D41B01" w:rsidP="00AC08EC">
      <w:pPr>
        <w:widowControl/>
        <w:numPr>
          <w:ilvl w:val="0"/>
          <w:numId w:val="30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pozemku - parc. CKN č. 141/3 (ostatná plocha) vo výmere 221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ktorá bola vytvorená geometrickým plánom z parc. č. 141/3 (ostatná plocha) vo výmere 238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vedenej Okresným úradom Dunajská Streda, katastrálny odbor, v obci Sap, v katastrálnom území Sap, na LV č. 271, sa stáva účastník v 2. rade, menovite Štefan Bartalos, v celosti, t. j. veľkosť jeho spoluvlastníckeho podielu bude činiť 1/1 v pomere k celku.</w:t>
      </w:r>
    </w:p>
    <w:p w:rsidR="00D41B01" w:rsidRPr="007575BD" w:rsidRDefault="00D41B01" w:rsidP="00AC08EC">
      <w:pPr>
        <w:widowControl/>
        <w:numPr>
          <w:ilvl w:val="0"/>
          <w:numId w:val="30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Účastník v 2. rade titulom vyrovnania spoluvlastníckeho podielu účastníka v 1. rade sa zaväzuje vyplatiť mu finančný obnos vo výške 320 EUR.</w:t>
      </w:r>
    </w:p>
    <w:p w:rsidR="00D41B01" w:rsidRDefault="00D41B01" w:rsidP="00AC08EC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D41B01" w:rsidRDefault="00D41B0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D41B01" w:rsidRDefault="00D41B01" w:rsidP="00E83C4A">
      <w:pPr>
        <w:jc w:val="both"/>
        <w:rPr>
          <w:rFonts w:ascii="Garamond" w:hAnsi="Garamond" w:cs="Garamond"/>
          <w:u w:val="single"/>
        </w:rPr>
      </w:pPr>
    </w:p>
    <w:p w:rsidR="00D41B01" w:rsidRPr="00AC08EC" w:rsidRDefault="00D41B01" w:rsidP="00AC08EC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6/ </w:t>
      </w:r>
      <w:r w:rsidRPr="00AC08EC">
        <w:rPr>
          <w:rFonts w:ascii="Garamond" w:hAnsi="Garamond" w:cs="Garamond"/>
          <w:kern w:val="0"/>
          <w:u w:val="single"/>
          <w:lang w:eastAsia="en-US"/>
        </w:rPr>
        <w:t>Návrh: Rozpočtové opatrenie č. 2 na úpravu rozpočtu obce Sap na rok 2021.</w:t>
      </w:r>
    </w:p>
    <w:p w:rsidR="00D41B01" w:rsidRPr="007575BD" w:rsidRDefault="00D41B01" w:rsidP="00AC08EC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Starosta uviedol, že 31.08. je posledný termín, dokedy možno pristúpiť k zmene rozpočtu, pričom predkladaný návrh zdôvodnil nasledovnými údajmi: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Bežné príjmy rozpočtu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- položka Granty a Transfery - zvyšuje rozpočet o 18 100,00</w:t>
      </w:r>
      <w:r>
        <w:rPr>
          <w:rFonts w:ascii="Garamond" w:hAnsi="Garamond" w:cs="Garamond"/>
        </w:rPr>
        <w:t xml:space="preserve"> EUR</w:t>
      </w:r>
    </w:p>
    <w:p w:rsidR="00D41B01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a.) Kultminor 2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500</w:t>
      </w:r>
      <w:r>
        <w:rPr>
          <w:rFonts w:ascii="Garamond" w:hAnsi="Garamond" w:cs="Garamond"/>
        </w:rPr>
        <w:t xml:space="preserve"> 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b.) Obnova dediny 5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000</w:t>
      </w:r>
      <w:r>
        <w:rPr>
          <w:rFonts w:ascii="Garamond" w:hAnsi="Garamond" w:cs="Garamond"/>
        </w:rPr>
        <w:t xml:space="preserve"> 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c.) Program obnovy prírody 5 000,00</w:t>
      </w:r>
      <w:r>
        <w:rPr>
          <w:rFonts w:ascii="Garamond" w:hAnsi="Garamond" w:cs="Garamond"/>
        </w:rPr>
        <w:t xml:space="preserve"> 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d.) DHZ dotácia 3 000,00</w:t>
      </w:r>
      <w:r>
        <w:rPr>
          <w:rFonts w:ascii="Garamond" w:hAnsi="Garamond" w:cs="Garamond"/>
        </w:rPr>
        <w:t xml:space="preserve"> 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e.) VÚC projekty 2 600,00</w:t>
      </w:r>
      <w:r>
        <w:rPr>
          <w:rFonts w:ascii="Garamond" w:hAnsi="Garamond" w:cs="Garamond"/>
        </w:rPr>
        <w:t xml:space="preserve"> 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položka Zber, preprava a znešk. kom. odpadu – zvyšuje rozpočet o 600,00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Bežné príjmy rozpočtu sa celkovo zvyšujú o 18 700,00 </w:t>
      </w:r>
      <w:r>
        <w:rPr>
          <w:rFonts w:ascii="Garamond" w:hAnsi="Garamond" w:cs="Garamond"/>
        </w:rPr>
        <w:t>EUR.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Kapitálové príjmy rozpočtu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- príjmy z predaja pozemkov – rozpočet zvyšuje o 40 000,00</w:t>
      </w:r>
      <w:r>
        <w:rPr>
          <w:rFonts w:ascii="Garamond" w:hAnsi="Garamond" w:cs="Garamond"/>
        </w:rPr>
        <w:t xml:space="preserve"> EUR</w:t>
      </w:r>
      <w:r w:rsidRPr="00A644DF">
        <w:rPr>
          <w:rFonts w:ascii="Garamond" w:hAnsi="Garamond" w:cs="Garamond"/>
        </w:rPr>
        <w:t xml:space="preserve"> 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výstavba detského ihriska – rozpočet zvyšuje o 50 000,00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Kapitálové príjmy rozpočtu sa zvyšujú o 90 000,00 </w:t>
      </w:r>
      <w:r>
        <w:rPr>
          <w:rFonts w:ascii="Garamond" w:hAnsi="Garamond" w:cs="Garamond"/>
        </w:rPr>
        <w:t>EUR</w:t>
      </w:r>
      <w:r w:rsidRPr="00A644DF">
        <w:rPr>
          <w:rFonts w:ascii="Garamond" w:hAnsi="Garamond" w:cs="Garamond"/>
        </w:rPr>
        <w:t>.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Bežné výdavky rozpočtu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Stavebníctvo – služby – zvyšuje rozpočet o 530,00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- Všeobecné služby – postrek komárov – zvyšuje rozpočet o 2 000,00</w:t>
      </w:r>
      <w:r>
        <w:rPr>
          <w:rFonts w:ascii="Garamond" w:hAnsi="Garamond" w:cs="Garamond"/>
        </w:rPr>
        <w:t xml:space="preserve"> EUR</w:t>
      </w:r>
      <w:r w:rsidRPr="00A644DF">
        <w:rPr>
          <w:rFonts w:ascii="Garamond" w:hAnsi="Garamond" w:cs="Garamond"/>
        </w:rPr>
        <w:t xml:space="preserve"> 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Špeciálne služby – služby audítora – zvyšuje rozpočet o 250,00 </w:t>
      </w:r>
      <w:r>
        <w:rPr>
          <w:rFonts w:ascii="Garamond" w:hAnsi="Garamond" w:cs="Garamond"/>
        </w:rPr>
        <w:t>EUR</w:t>
      </w:r>
      <w:r w:rsidRPr="00A644DF">
        <w:rPr>
          <w:rFonts w:ascii="Garamond" w:hAnsi="Garamond" w:cs="Garamond"/>
        </w:rPr>
        <w:t xml:space="preserve"> 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Kultúra – kultúrne aktivity – zvyšuje rozpočet o 6 600,00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- Kultúra – rybársky deň – znižuje rozpočet o 2 500,00</w:t>
      </w:r>
      <w:r>
        <w:rPr>
          <w:rFonts w:ascii="Garamond" w:hAnsi="Garamond" w:cs="Garamond"/>
        </w:rPr>
        <w:t xml:space="preserve"> 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Vybavenie knižnice – z Fondu na podporu umenia – zvyšuje rozpočet o 30,00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Položka Údržba </w:t>
      </w:r>
      <w:r>
        <w:rPr>
          <w:rFonts w:ascii="Garamond" w:hAnsi="Garamond" w:cs="Garamond"/>
        </w:rPr>
        <w:t>k</w:t>
      </w:r>
      <w:r w:rsidRPr="00A644DF">
        <w:rPr>
          <w:rFonts w:ascii="Garamond" w:hAnsi="Garamond" w:cs="Garamond"/>
        </w:rPr>
        <w:t xml:space="preserve">nižnice – zvyšuje rozpočet o 2 100,00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Bežné výdavky rozpočtu sa celkovo zvyšujú o 9 010,00 </w:t>
      </w:r>
      <w:r>
        <w:rPr>
          <w:rFonts w:ascii="Garamond" w:hAnsi="Garamond" w:cs="Garamond"/>
        </w:rPr>
        <w:t>EUR</w:t>
      </w:r>
      <w:r w:rsidRPr="00A644DF">
        <w:rPr>
          <w:rFonts w:ascii="Garamond" w:hAnsi="Garamond" w:cs="Garamond"/>
        </w:rPr>
        <w:t>.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Kapitálové výdavky rozpočtu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Položka Výstavba detského ihriska - zvyšuje rozpočet o 56 000,00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Položka Rekonštrukcia chodníkov – zvyšuje rozpočet o 3 000,00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Položka Rekonštrukcia odvod. Kanálov – zvyšuje rozpočet o 500,00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Položka Program obnovy prírody – zvyšuje rozpočet o 5 600,00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Položka Program obnovy </w:t>
      </w:r>
      <w:r>
        <w:rPr>
          <w:rFonts w:ascii="Garamond" w:hAnsi="Garamond" w:cs="Garamond"/>
        </w:rPr>
        <w:t xml:space="preserve">dediny </w:t>
      </w:r>
      <w:r w:rsidRPr="00A644DF">
        <w:rPr>
          <w:rFonts w:ascii="Garamond" w:hAnsi="Garamond" w:cs="Garamond"/>
        </w:rPr>
        <w:t xml:space="preserve"> – zvyšuje rozpočet o 5 600,00</w:t>
      </w:r>
      <w:r>
        <w:rPr>
          <w:rFonts w:ascii="Garamond" w:hAnsi="Garamond" w:cs="Garamond"/>
        </w:rPr>
        <w:t xml:space="preserve"> 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- Položka Nákup Pozemkov – zvyšuje rozpočet o 15 000,00 </w:t>
      </w:r>
      <w:r>
        <w:rPr>
          <w:rFonts w:ascii="Garamond" w:hAnsi="Garamond" w:cs="Garamond"/>
        </w:rPr>
        <w:t>EUR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Kapitálové výdavky rozpočtu sa zvyšujú o 85 700,00 </w:t>
      </w:r>
      <w:r>
        <w:rPr>
          <w:rFonts w:ascii="Garamond" w:hAnsi="Garamond" w:cs="Garamond"/>
        </w:rPr>
        <w:t>EUR</w:t>
      </w:r>
      <w:r w:rsidRPr="00A644DF">
        <w:rPr>
          <w:rFonts w:ascii="Garamond" w:hAnsi="Garamond" w:cs="Garamond"/>
        </w:rPr>
        <w:t>.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Celkový rozpočet obce Sap na rok 2021 po úpravách v príjmovej a výdavkovej časti zostáva</w:t>
      </w:r>
    </w:p>
    <w:p w:rsidR="00D41B01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prebytkový.</w:t>
      </w:r>
    </w:p>
    <w:p w:rsidR="00D41B01" w:rsidRDefault="00D41B01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Otázku mala poslankyňa PhDr. </w:t>
      </w:r>
      <w:r w:rsidRPr="004F0CAD">
        <w:rPr>
          <w:rFonts w:ascii="Garamond" w:hAnsi="Garamond" w:cs="Garamond"/>
        </w:rPr>
        <w:t>Edita Vid</w:t>
      </w:r>
      <w:r>
        <w:rPr>
          <w:rFonts w:ascii="Garamond" w:hAnsi="Garamond" w:cs="Garamond"/>
        </w:rPr>
        <w:t>a</w:t>
      </w:r>
      <w:r w:rsidRPr="004F0CAD">
        <w:rPr>
          <w:rFonts w:ascii="Garamond" w:hAnsi="Garamond" w:cs="Garamond"/>
        </w:rPr>
        <w:t>ová</w:t>
      </w:r>
      <w:r>
        <w:rPr>
          <w:rFonts w:ascii="Garamond" w:hAnsi="Garamond" w:cs="Garamond"/>
        </w:rPr>
        <w:t>, ktorá sa pýtala starostu aký bude osud detského ihriska. Starosta uviedol, že máme návrh zmluvy, pričom v priebehu novembra t. r. treba oznámiť ministerstvu, dátum začatia prác. Zatiaľ nemáme stavebné povolenie. Ďalšie otázky neodzneli. Starosta predložil návrh na uznesenie v nasledovnom znení</w:t>
      </w:r>
      <w:r w:rsidRPr="00A644DF">
        <w:rPr>
          <w:rFonts w:ascii="Garamond" w:hAnsi="Garamond" w:cs="Garamond"/>
        </w:rPr>
        <w:t>:</w:t>
      </w:r>
      <w:r>
        <w:rPr>
          <w:rFonts w:ascii="Garamond" w:hAnsi="Garamond" w:cs="Garamond"/>
        </w:rPr>
        <w:t xml:space="preserve"> </w:t>
      </w:r>
      <w:r w:rsidRPr="00A644DF">
        <w:rPr>
          <w:rFonts w:ascii="Garamond" w:hAnsi="Garamond" w:cs="Garamond"/>
        </w:rPr>
        <w:t>Obecné zastupiteľstvo v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Sape</w:t>
      </w:r>
      <w:r>
        <w:rPr>
          <w:rFonts w:ascii="Garamond" w:hAnsi="Garamond" w:cs="Garamond"/>
        </w:rPr>
        <w:t xml:space="preserve"> 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a) s</w:t>
      </w:r>
      <w:r w:rsidRPr="00A644DF">
        <w:rPr>
          <w:rFonts w:ascii="Garamond" w:hAnsi="Garamond" w:cs="Garamond"/>
        </w:rPr>
        <w:t>chvaľuje Rozpočtové opatrenie č. 2 úpravy rozpočtu Obce Sap na rok 2021: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723FED">
      <w:pPr>
        <w:ind w:left="2124" w:firstLine="708"/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Schválený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Návrh na</w:t>
      </w:r>
      <w:r>
        <w:rPr>
          <w:rFonts w:ascii="Garamond" w:hAnsi="Garamond" w:cs="Garamond"/>
        </w:rPr>
        <w:tab/>
        <w:t>Rozpočet na</w:t>
      </w:r>
      <w:r>
        <w:rPr>
          <w:rFonts w:ascii="Garamond" w:hAnsi="Garamond" w:cs="Garamond"/>
        </w:rPr>
        <w:tab/>
        <w:t>Poznámky</w:t>
      </w:r>
    </w:p>
    <w:p w:rsidR="00D41B01" w:rsidRPr="00A644DF" w:rsidRDefault="00D41B01" w:rsidP="00723FED">
      <w:pPr>
        <w:ind w:left="2124" w:firstLine="708"/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rozpočet na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úpravu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rok 2021 po</w:t>
      </w:r>
    </w:p>
    <w:p w:rsidR="00D41B01" w:rsidRPr="00A644DF" w:rsidRDefault="00D41B01" w:rsidP="00723FED">
      <w:pPr>
        <w:ind w:left="2124" w:firstLine="708"/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rok 2021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rozpočtu</w:t>
      </w:r>
      <w:r>
        <w:rPr>
          <w:rFonts w:ascii="Garamond" w:hAnsi="Garamond" w:cs="Garamond"/>
        </w:rPr>
        <w:tab/>
        <w:t>úprave</w:t>
      </w:r>
    </w:p>
    <w:p w:rsidR="00D41B01" w:rsidRDefault="00D41B01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2021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Bežné príjmy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188 018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18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700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214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118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Kapitálové príjmy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14 250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90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000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107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802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Príjmové finančné operácie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25 400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25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400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Príjmy celkom: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227 668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108 700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347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320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Default="00D41B01" w:rsidP="00A644DF">
      <w:pPr>
        <w:jc w:val="both"/>
        <w:rPr>
          <w:rFonts w:ascii="Garamond" w:hAnsi="Garamond" w:cs="Garamond"/>
        </w:rPr>
      </w:pP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Bežné</w:t>
      </w:r>
      <w:r>
        <w:rPr>
          <w:rFonts w:ascii="Garamond" w:hAnsi="Garamond" w:cs="Garamond"/>
        </w:rPr>
        <w:t xml:space="preserve"> </w:t>
      </w:r>
      <w:r w:rsidRPr="00A644DF">
        <w:rPr>
          <w:rFonts w:ascii="Garamond" w:hAnsi="Garamond" w:cs="Garamond"/>
        </w:rPr>
        <w:t xml:space="preserve">výdavky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187 150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9 010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204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760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Kapitálové výdavky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14 998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85 700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102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000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Výdavkové finančné operácie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24 668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0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24 668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Výdavky celkom: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226 806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94 710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331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428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Rozdiel medzi</w:t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P a V: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862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15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892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A644DF">
      <w:pPr>
        <w:jc w:val="both"/>
        <w:rPr>
          <w:rFonts w:ascii="Garamond" w:hAnsi="Garamond" w:cs="Garamond"/>
        </w:rPr>
      </w:pPr>
    </w:p>
    <w:p w:rsidR="00D41B01" w:rsidRDefault="00D41B01" w:rsidP="00A644DF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b) </w:t>
      </w:r>
      <w:r w:rsidRPr="00A644DF">
        <w:rPr>
          <w:rFonts w:ascii="Garamond" w:hAnsi="Garamond" w:cs="Garamond"/>
        </w:rPr>
        <w:t>ukladá</w:t>
      </w:r>
      <w:r>
        <w:rPr>
          <w:rFonts w:ascii="Garamond" w:hAnsi="Garamond" w:cs="Garamond"/>
        </w:rPr>
        <w:t xml:space="preserve"> </w:t>
      </w:r>
      <w:r w:rsidRPr="00A644DF">
        <w:rPr>
          <w:rFonts w:ascii="Garamond" w:hAnsi="Garamond" w:cs="Garamond"/>
        </w:rPr>
        <w:t>Obecnému úradu v Sape zabezpečiť úpravu rozpočtu obce na rok 2021 podľa jednotlivých</w:t>
      </w:r>
      <w:r>
        <w:rPr>
          <w:rFonts w:ascii="Garamond" w:hAnsi="Garamond" w:cs="Garamond"/>
        </w:rPr>
        <w:t xml:space="preserve"> </w:t>
      </w:r>
      <w:r w:rsidRPr="00A644DF">
        <w:rPr>
          <w:rFonts w:ascii="Garamond" w:hAnsi="Garamond" w:cs="Garamond"/>
        </w:rPr>
        <w:t>položiek.</w:t>
      </w:r>
    </w:p>
    <w:p w:rsidR="00D41B01" w:rsidRDefault="00D41B01" w:rsidP="00E83C4A">
      <w:pPr>
        <w:jc w:val="both"/>
        <w:rPr>
          <w:rFonts w:ascii="Garamond" w:hAnsi="Garamond" w:cs="Garamond"/>
          <w:u w:val="single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D41B01" w:rsidRDefault="00D41B01" w:rsidP="00E83C4A">
      <w:pPr>
        <w:jc w:val="both"/>
        <w:rPr>
          <w:rFonts w:ascii="Garamond" w:hAnsi="Garamond" w:cs="Garamond"/>
        </w:rPr>
      </w:pPr>
    </w:p>
    <w:p w:rsidR="00D41B01" w:rsidRDefault="00D41B01" w:rsidP="00E83C4A">
      <w:pPr>
        <w:jc w:val="both"/>
        <w:rPr>
          <w:rFonts w:ascii="Garamond" w:hAnsi="Garamond" w:cs="Garamond"/>
        </w:rPr>
      </w:pPr>
    </w:p>
    <w:p w:rsidR="00D41B01" w:rsidRDefault="00D41B01" w:rsidP="00E83C4A">
      <w:pPr>
        <w:jc w:val="both"/>
        <w:rPr>
          <w:rFonts w:ascii="Garamond" w:hAnsi="Garamond" w:cs="Garamond"/>
        </w:rPr>
      </w:pPr>
    </w:p>
    <w:p w:rsidR="00D41B01" w:rsidRDefault="00D41B01" w:rsidP="008C53F7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7/ </w:t>
      </w:r>
      <w:r w:rsidRPr="008C53F7">
        <w:rPr>
          <w:rFonts w:ascii="Garamond" w:hAnsi="Garamond" w:cs="Garamond"/>
          <w:kern w:val="0"/>
          <w:u w:val="single"/>
          <w:lang w:eastAsia="en-US"/>
        </w:rPr>
        <w:t>Návrh na schválenie PHSR 2021 – 2027, Program hospodárskeho a sociálneho rozvoja na roky 2021 – 2027</w:t>
      </w:r>
      <w:r>
        <w:rPr>
          <w:rFonts w:ascii="Garamond" w:hAnsi="Garamond" w:cs="Garamond"/>
          <w:kern w:val="0"/>
          <w:lang w:eastAsia="en-US"/>
        </w:rPr>
        <w:t>.</w:t>
      </w:r>
    </w:p>
    <w:p w:rsidR="00D41B01" w:rsidRDefault="00D41B01" w:rsidP="008C53F7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D41B01" w:rsidRDefault="00D41B01" w:rsidP="00C02719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Starosta uviedol, že poslanci obdržali predmetný program, ktorý má mohutné rozmery a týka sa rôznych sfér života obce, napr. hospodárenie, investičné zámery, sociálna politika, kultúra, starostlivosť o starších a pod.. Tento dokument je žiadaný pri predkladaní euro projektov (EÚ). 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</w:rPr>
        <w:t xml:space="preserve">Otázky neodzneli. Starosta  </w:t>
      </w:r>
      <w:r w:rsidRPr="007575BD">
        <w:rPr>
          <w:rFonts w:ascii="Garamond" w:hAnsi="Garamond" w:cs="Garamond"/>
        </w:rPr>
        <w:t xml:space="preserve">predložil návrh uznesenia, podľa ktorého obecné zastupiteľstvo obce </w:t>
      </w:r>
      <w:r w:rsidRPr="00EC21DD">
        <w:rPr>
          <w:rFonts w:ascii="Garamond" w:hAnsi="Garamond" w:cs="Garamond"/>
        </w:rPr>
        <w:t xml:space="preserve">Sap schvaľuje </w:t>
      </w:r>
      <w:r w:rsidRPr="00EC21DD">
        <w:rPr>
          <w:rFonts w:ascii="Garamond" w:hAnsi="Garamond" w:cs="Garamond"/>
          <w:kern w:val="0"/>
          <w:lang w:eastAsia="en-US"/>
        </w:rPr>
        <w:t>Program hospodárskeho a sociálneho rozvoja na roky 2021 – 2027.</w:t>
      </w:r>
    </w:p>
    <w:p w:rsidR="00D41B01" w:rsidRDefault="00D41B01" w:rsidP="00C02719">
      <w:pPr>
        <w:jc w:val="both"/>
        <w:rPr>
          <w:rFonts w:ascii="Garamond" w:hAnsi="Garamond" w:cs="Garamond"/>
          <w:u w:val="single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D41B01" w:rsidRDefault="00D41B01" w:rsidP="00C02719">
      <w:pPr>
        <w:jc w:val="both"/>
        <w:rPr>
          <w:rFonts w:ascii="Garamond" w:hAnsi="Garamond" w:cs="Garamond"/>
        </w:rPr>
      </w:pPr>
    </w:p>
    <w:p w:rsidR="00D41B01" w:rsidRDefault="00D41B01" w:rsidP="00E83C4A">
      <w:pPr>
        <w:jc w:val="both"/>
        <w:rPr>
          <w:rFonts w:ascii="Garamond" w:hAnsi="Garamond" w:cs="Garamond"/>
        </w:rPr>
      </w:pPr>
    </w:p>
    <w:p w:rsidR="00D41B01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8/ </w:t>
      </w:r>
      <w:r w:rsidRPr="00EC21DD">
        <w:rPr>
          <w:rFonts w:ascii="Garamond" w:hAnsi="Garamond" w:cs="Garamond"/>
          <w:kern w:val="0"/>
          <w:u w:val="single"/>
          <w:lang w:eastAsia="en-US"/>
        </w:rPr>
        <w:t>Plán kontrolnej činnosti hlavného kontrolóra obce na 2. polrok 2021.</w:t>
      </w:r>
    </w:p>
    <w:p w:rsidR="00D41B01" w:rsidRDefault="00D41B01" w:rsidP="00AC3706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AC3706">
        <w:rPr>
          <w:rFonts w:ascii="Garamond" w:hAnsi="Garamond" w:cs="Garamond"/>
          <w:kern w:val="0"/>
          <w:lang w:eastAsia="en-US"/>
        </w:rPr>
        <w:t>Starosta u</w:t>
      </w:r>
      <w:r>
        <w:rPr>
          <w:rFonts w:ascii="Garamond" w:hAnsi="Garamond" w:cs="Garamond"/>
          <w:kern w:val="0"/>
          <w:lang w:eastAsia="en-US"/>
        </w:rPr>
        <w:t xml:space="preserve">delil slovo hlavnej kontrolórke, ktorá uviedla,  že v 2. polroku r. 2021 navrhuje nasledovné pravidelné </w:t>
      </w:r>
      <w:r w:rsidRPr="00EC21DD">
        <w:rPr>
          <w:rFonts w:ascii="Garamond" w:hAnsi="Garamond" w:cs="Garamond"/>
        </w:rPr>
        <w:t>kontroly</w:t>
      </w:r>
      <w:r>
        <w:rPr>
          <w:rFonts w:ascii="Garamond" w:hAnsi="Garamond" w:cs="Garamond"/>
        </w:rPr>
        <w:t>: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>1. Kontrola čerpania finančných prostriedkov poskytnutých z EU fondov a zo štátneho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rozpočtu na uskutočnenie výstavby budovy hasičskej zbrojnice obce a</w:t>
      </w:r>
      <w:r>
        <w:rPr>
          <w:rFonts w:ascii="Garamond" w:hAnsi="Garamond" w:cs="Garamond"/>
        </w:rPr>
        <w:t> </w:t>
      </w:r>
      <w:r w:rsidRPr="00EC21DD">
        <w:rPr>
          <w:rFonts w:ascii="Garamond" w:hAnsi="Garamond" w:cs="Garamond"/>
        </w:rPr>
        <w:t>rekonštrukcie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kuchyne Domu kultúry</w:t>
      </w:r>
      <w:r>
        <w:rPr>
          <w:rFonts w:ascii="Garamond" w:hAnsi="Garamond" w:cs="Garamond"/>
        </w:rPr>
        <w:t>.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 xml:space="preserve">2. </w:t>
      </w:r>
      <w:r>
        <w:rPr>
          <w:rFonts w:ascii="Garamond" w:hAnsi="Garamond" w:cs="Garamond"/>
        </w:rPr>
        <w:t>N</w:t>
      </w:r>
      <w:r w:rsidRPr="00EC21DD">
        <w:rPr>
          <w:rFonts w:ascii="Garamond" w:hAnsi="Garamond" w:cs="Garamond"/>
        </w:rPr>
        <w:t>ásledná kontrola dodržiavania postupu samosprávy pri povinnom zverejňovaní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dokumentov v</w:t>
      </w:r>
      <w:r>
        <w:rPr>
          <w:rFonts w:ascii="Garamond" w:hAnsi="Garamond" w:cs="Garamond"/>
        </w:rPr>
        <w:t xml:space="preserve"> zmysle zákona č. 546/2010 Z.z..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 xml:space="preserve">3. </w:t>
      </w:r>
      <w:r>
        <w:rPr>
          <w:rFonts w:ascii="Garamond" w:hAnsi="Garamond" w:cs="Garamond"/>
        </w:rPr>
        <w:t>K</w:t>
      </w:r>
      <w:r w:rsidRPr="00EC21DD">
        <w:rPr>
          <w:rFonts w:ascii="Garamond" w:hAnsi="Garamond" w:cs="Garamond"/>
        </w:rPr>
        <w:t>ontrola činnosti Obecného podniku Sap, s.r.o. vykonávaného v roku 2020 a</w:t>
      </w:r>
      <w:r>
        <w:rPr>
          <w:rFonts w:ascii="Garamond" w:hAnsi="Garamond" w:cs="Garamond"/>
        </w:rPr>
        <w:t xml:space="preserve"> v I. polroku 2021.</w:t>
      </w:r>
    </w:p>
    <w:p w:rsidR="00D41B01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 xml:space="preserve">4. </w:t>
      </w:r>
      <w:r>
        <w:rPr>
          <w:rFonts w:ascii="Garamond" w:hAnsi="Garamond" w:cs="Garamond"/>
        </w:rPr>
        <w:t>K</w:t>
      </w:r>
      <w:r w:rsidRPr="00EC21DD">
        <w:rPr>
          <w:rFonts w:ascii="Garamond" w:hAnsi="Garamond" w:cs="Garamond"/>
        </w:rPr>
        <w:t>ontrola činnosti vnútornej správy obce - kontrola vybraných účtovných a pokladničných dokladov ako aj finančných operácií Obce Sap za obdobie - I.Q. – II.Q 2021</w:t>
      </w:r>
      <w:r>
        <w:rPr>
          <w:rFonts w:ascii="Garamond" w:hAnsi="Garamond" w:cs="Garamond"/>
        </w:rPr>
        <w:t>.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 xml:space="preserve">5. </w:t>
      </w:r>
      <w:r>
        <w:rPr>
          <w:rFonts w:ascii="Garamond" w:hAnsi="Garamond" w:cs="Garamond"/>
        </w:rPr>
        <w:t>K</w:t>
      </w:r>
      <w:r w:rsidRPr="00EC21DD">
        <w:rPr>
          <w:rFonts w:ascii="Garamond" w:hAnsi="Garamond" w:cs="Garamond"/>
        </w:rPr>
        <w:t>ontrola dodržiavania a uplatňovania zásad finančnej kontroly v zmysle zákona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č. 357/2015 Z.z. o finančnej kontrole a audite a o zmene a doplnení niektorých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zákonov.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>Ďalšia kontrolná činnosť</w:t>
      </w:r>
      <w:r>
        <w:rPr>
          <w:rFonts w:ascii="Garamond" w:hAnsi="Garamond" w:cs="Garamond"/>
        </w:rPr>
        <w:t xml:space="preserve"> sa </w:t>
      </w:r>
      <w:r w:rsidRPr="00EC21DD">
        <w:rPr>
          <w:rFonts w:ascii="Garamond" w:hAnsi="Garamond" w:cs="Garamond"/>
        </w:rPr>
        <w:t>vykon</w:t>
      </w:r>
      <w:r>
        <w:rPr>
          <w:rFonts w:ascii="Garamond" w:hAnsi="Garamond" w:cs="Garamond"/>
        </w:rPr>
        <w:t>áva n</w:t>
      </w:r>
      <w:r w:rsidRPr="00EC21DD">
        <w:rPr>
          <w:rFonts w:ascii="Garamond" w:hAnsi="Garamond" w:cs="Garamond"/>
        </w:rPr>
        <w:t>a požiadanie Obecného zastupiteľstva Obce Sap</w:t>
      </w:r>
      <w:r>
        <w:rPr>
          <w:rFonts w:ascii="Garamond" w:hAnsi="Garamond" w:cs="Garamond"/>
        </w:rPr>
        <w:t xml:space="preserve"> a tiež sú k</w:t>
      </w:r>
      <w:r w:rsidRPr="00EC21DD">
        <w:rPr>
          <w:rFonts w:ascii="Garamond" w:hAnsi="Garamond" w:cs="Garamond"/>
        </w:rPr>
        <w:t>ontroly vykonávané operatívne na základe podnetov a poznatkov, o ktorých sa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h</w:t>
      </w:r>
      <w:r>
        <w:rPr>
          <w:rFonts w:ascii="Garamond" w:hAnsi="Garamond" w:cs="Garamond"/>
        </w:rPr>
        <w:t>l</w:t>
      </w:r>
      <w:r w:rsidRPr="00EC21DD">
        <w:rPr>
          <w:rFonts w:ascii="Garamond" w:hAnsi="Garamond" w:cs="Garamond"/>
        </w:rPr>
        <w:t>avná kontrolórka dozvedela pri výkone svojej činnosti.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D41B01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Ďalšou jej činnosťou je: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>1. Príprava a vypracovanie odborného stanoviska hlavného kontrolóra k</w:t>
      </w:r>
      <w:r>
        <w:rPr>
          <w:rFonts w:ascii="Garamond" w:hAnsi="Garamond" w:cs="Garamond"/>
        </w:rPr>
        <w:t> </w:t>
      </w:r>
      <w:r w:rsidRPr="00EC21DD">
        <w:rPr>
          <w:rFonts w:ascii="Garamond" w:hAnsi="Garamond" w:cs="Garamond"/>
        </w:rPr>
        <w:t>návrhu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rozpočtu obce na rok 2022 a spracovanie stanoviska k návrhu viacročného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rozpočtu na roky 2023-2024</w:t>
      </w:r>
      <w:r>
        <w:rPr>
          <w:rFonts w:ascii="Garamond" w:hAnsi="Garamond" w:cs="Garamond"/>
        </w:rPr>
        <w:t>.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>2. Sledovanie a vybavovanie podnetov prijatých v súlade so zákonom č. 54/2019</w:t>
      </w:r>
      <w:r>
        <w:rPr>
          <w:rFonts w:ascii="Garamond" w:hAnsi="Garamond" w:cs="Garamond"/>
        </w:rPr>
        <w:t xml:space="preserve"> </w:t>
      </w:r>
      <w:r w:rsidRPr="00EC21DD">
        <w:rPr>
          <w:rFonts w:ascii="Garamond" w:hAnsi="Garamond" w:cs="Garamond"/>
        </w:rPr>
        <w:t>Z.z. o ochrane oznamovateľov protispoločenskej činnosti a o zmene a doplnení niektorých zákonov.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>V rámci ostatnej činnosti sa zúčastňuje na rokovaniach orgánov obce.</w:t>
      </w:r>
    </w:p>
    <w:p w:rsidR="00D41B01" w:rsidRPr="00EC21DD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</w:rPr>
      </w:pPr>
      <w:r w:rsidRPr="00EC21DD">
        <w:rPr>
          <w:rFonts w:ascii="Garamond" w:hAnsi="Garamond" w:cs="Garamond"/>
        </w:rPr>
        <w:t>Otázky neodzneli. Starosta  predložil návrh uznesenia, podľa ktorého obecné zastupiteľstvo obce Sap v súlade s § 11 ods. 4 a 18f ods. 1 písm. b) zákona č. 369/1990 Zb. o obecnom zriadení v znení neskorších predpisov</w:t>
      </w:r>
    </w:p>
    <w:p w:rsidR="00D41B01" w:rsidRPr="00EC21DD" w:rsidRDefault="00D41B01" w:rsidP="00EC21D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Garamond" w:hAnsi="Garamond" w:cs="Garamond"/>
          <w:sz w:val="24"/>
          <w:szCs w:val="24"/>
        </w:rPr>
      </w:pPr>
      <w:r w:rsidRPr="00EC21DD">
        <w:rPr>
          <w:rFonts w:ascii="Garamond" w:hAnsi="Garamond" w:cs="Garamond"/>
          <w:sz w:val="24"/>
          <w:szCs w:val="24"/>
        </w:rPr>
        <w:t>schvaľuje plán kontrolnej činnosti hlavnej kontrolórky Obce Sap na II. polrok 2021,</w:t>
      </w:r>
    </w:p>
    <w:p w:rsidR="00D41B01" w:rsidRPr="00EC21DD" w:rsidRDefault="00D41B01" w:rsidP="00EC21DD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Garamond" w:hAnsi="Garamond" w:cs="Garamond"/>
          <w:sz w:val="24"/>
          <w:szCs w:val="24"/>
        </w:rPr>
      </w:pPr>
      <w:r w:rsidRPr="00EC21DD">
        <w:rPr>
          <w:rFonts w:ascii="Garamond" w:hAnsi="Garamond" w:cs="Garamond"/>
          <w:sz w:val="24"/>
          <w:szCs w:val="24"/>
        </w:rPr>
        <w:t>poveruje hlavnú kontrolórku výkonom kontroly podľa plánu kontrolnej činnosti.</w:t>
      </w:r>
    </w:p>
    <w:p w:rsidR="00D41B01" w:rsidRDefault="00D41B01" w:rsidP="00EC21DD">
      <w:pPr>
        <w:jc w:val="both"/>
        <w:rPr>
          <w:rFonts w:ascii="Garamond" w:hAnsi="Garamond" w:cs="Garamond"/>
          <w:u w:val="single"/>
        </w:rPr>
      </w:pPr>
      <w:r>
        <w:rPr>
          <w:rFonts w:ascii="Garamond" w:hAnsi="Garamond" w:cs="Garamond"/>
          <w:u w:val="single"/>
        </w:rPr>
        <w:t xml:space="preserve">Uznesenie </w:t>
      </w:r>
      <w:r w:rsidRPr="004F0CAD">
        <w:rPr>
          <w:rFonts w:ascii="Garamond" w:hAnsi="Garamond" w:cs="Garamond"/>
          <w:u w:val="single"/>
        </w:rPr>
        <w:t>bol</w:t>
      </w:r>
      <w:r>
        <w:rPr>
          <w:rFonts w:ascii="Garamond" w:hAnsi="Garamond" w:cs="Garamond"/>
          <w:u w:val="single"/>
        </w:rPr>
        <w:t>o</w:t>
      </w:r>
      <w:r w:rsidRPr="004F0CAD">
        <w:rPr>
          <w:rFonts w:ascii="Garamond" w:hAnsi="Garamond" w:cs="Garamond"/>
          <w:u w:val="single"/>
        </w:rPr>
        <w:t xml:space="preserve"> jedno</w:t>
      </w:r>
      <w:r>
        <w:rPr>
          <w:rFonts w:ascii="Garamond" w:hAnsi="Garamond" w:cs="Garamond"/>
          <w:u w:val="single"/>
        </w:rPr>
        <w:t xml:space="preserve">hlasne </w:t>
      </w:r>
      <w:r w:rsidRPr="004F0CAD">
        <w:rPr>
          <w:rFonts w:ascii="Garamond" w:hAnsi="Garamond" w:cs="Garamond"/>
          <w:u w:val="single"/>
        </w:rPr>
        <w:t>schválen</w:t>
      </w:r>
      <w:r>
        <w:rPr>
          <w:rFonts w:ascii="Garamond" w:hAnsi="Garamond" w:cs="Garamond"/>
          <w:u w:val="single"/>
        </w:rPr>
        <w:t>é</w:t>
      </w:r>
      <w:r w:rsidRPr="004F0CAD">
        <w:rPr>
          <w:rFonts w:ascii="Garamond" w:hAnsi="Garamond" w:cs="Garamond"/>
          <w:u w:val="single"/>
        </w:rPr>
        <w:t>.</w:t>
      </w:r>
    </w:p>
    <w:p w:rsidR="00D41B01" w:rsidRDefault="00D41B01" w:rsidP="00EC21DD">
      <w:pPr>
        <w:jc w:val="both"/>
        <w:rPr>
          <w:rFonts w:ascii="Garamond" w:hAnsi="Garamond" w:cs="Garamond"/>
        </w:rPr>
      </w:pPr>
    </w:p>
    <w:p w:rsidR="00D41B01" w:rsidRDefault="00D41B01" w:rsidP="00EC21D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u w:val="single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9/ </w:t>
      </w:r>
      <w:r w:rsidRPr="007D4101">
        <w:rPr>
          <w:rFonts w:ascii="Garamond" w:hAnsi="Garamond" w:cs="Garamond"/>
          <w:kern w:val="0"/>
          <w:u w:val="single"/>
          <w:lang w:eastAsia="en-US"/>
        </w:rPr>
        <w:t>Referát starostu obce o ukončených, schválených a prebiehajúcich projektoch a</w:t>
      </w:r>
      <w:r>
        <w:rPr>
          <w:rFonts w:ascii="Garamond" w:hAnsi="Garamond" w:cs="Garamond"/>
          <w:kern w:val="0"/>
          <w:u w:val="single"/>
          <w:lang w:eastAsia="en-US"/>
        </w:rPr>
        <w:t> </w:t>
      </w:r>
      <w:r w:rsidRPr="007D4101">
        <w:rPr>
          <w:rFonts w:ascii="Garamond" w:hAnsi="Garamond" w:cs="Garamond"/>
          <w:kern w:val="0"/>
          <w:u w:val="single"/>
          <w:lang w:eastAsia="en-US"/>
        </w:rPr>
        <w:t>investíciách</w:t>
      </w: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V rámci tohto programového bodu starosta predniesol nasledovné:</w:t>
      </w: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Pr="00EC21DD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b/>
          <w:bCs/>
          <w:kern w:val="0"/>
          <w:u w:val="single"/>
          <w:lang w:eastAsia="en-US"/>
        </w:rPr>
      </w:pPr>
    </w:p>
    <w:p w:rsidR="00D41B01" w:rsidRPr="00EC21DD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sz w:val="30"/>
          <w:szCs w:val="30"/>
          <w:lang w:eastAsia="en-US"/>
        </w:rPr>
      </w:pPr>
      <w:r w:rsidRPr="000C043B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453.75pt;height:270pt;visibility:visible">
            <v:imagedata r:id="rId7" o:title=""/>
          </v:shape>
        </w:pict>
      </w:r>
      <w:r w:rsidRPr="00EC21DD">
        <w:rPr>
          <w:rFonts w:ascii="Garamond" w:hAnsi="Garamond" w:cs="Garamond"/>
          <w:b/>
          <w:bCs/>
          <w:kern w:val="0"/>
          <w:sz w:val="30"/>
          <w:szCs w:val="30"/>
          <w:u w:val="single"/>
          <w:lang w:eastAsia="en-US"/>
        </w:rPr>
        <w:t xml:space="preserve"> </w:t>
      </w: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Pr="007D41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Otázky neodzneli. Starosta predložil návrh uznesenia, podľa ktorého, obecné zastupiteľstvo berie na vedomie r</w:t>
      </w:r>
      <w:r w:rsidRPr="00805C2A">
        <w:rPr>
          <w:rFonts w:ascii="Garamond" w:hAnsi="Garamond" w:cs="Garamond"/>
          <w:kern w:val="0"/>
          <w:lang w:eastAsia="en-US"/>
        </w:rPr>
        <w:t>eferát starostu obce o ukončených, schválených a prebiehajúcich projektoch a investíciách</w:t>
      </w:r>
      <w:r>
        <w:rPr>
          <w:rFonts w:ascii="Garamond" w:hAnsi="Garamond" w:cs="Garamond"/>
          <w:kern w:val="0"/>
          <w:lang w:eastAsia="en-US"/>
        </w:rPr>
        <w:t>.</w:t>
      </w:r>
    </w:p>
    <w:p w:rsidR="00D41B01" w:rsidRDefault="00D41B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u w:val="single"/>
        </w:rPr>
      </w:pPr>
      <w:r w:rsidRPr="00BC4A18">
        <w:rPr>
          <w:rFonts w:ascii="Garamond" w:hAnsi="Garamond" w:cs="Garamond"/>
          <w:u w:val="single"/>
        </w:rPr>
        <w:t>Uznesenie bolo jednohlasne schválené.</w:t>
      </w:r>
    </w:p>
    <w:p w:rsidR="00D41B01" w:rsidRDefault="00D41B01" w:rsidP="00EB11FF">
      <w:pPr>
        <w:widowControl/>
        <w:tabs>
          <w:tab w:val="left" w:pos="1027"/>
        </w:tabs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ab/>
      </w: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Ad 10/ </w:t>
      </w:r>
      <w:r w:rsidRPr="00EB11FF">
        <w:rPr>
          <w:rFonts w:ascii="Garamond" w:hAnsi="Garamond" w:cs="Garamond"/>
          <w:kern w:val="0"/>
          <w:u w:val="single"/>
          <w:lang w:eastAsia="en-US"/>
        </w:rPr>
        <w:t>Ostatné úlohy, návrhy a podnety, správa o preventívnych opatrení spojených s pandémiou COVID-19</w:t>
      </w: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 xml:space="preserve">Starosta udelil slovo PhDr. Vidaovej, ktorá sa opýtala, či by nemohli byť ďalšie užitočné a aktuálne informácie zverejnené na facebook stránke obce, napr., že lekár kedy neordinuje, alebo termín slávnostného zahájenia školského roka atď.. </w:t>
      </w: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Poslanec Berecki uviedol, že je potrebné doladiť zvonenie zvončeka v cintoríne.</w:t>
      </w: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Starosta uviedol, že dňa 19.09.2021 sa koná kultúrna večierka v miestnom kultúrnom dome.</w:t>
      </w:r>
    </w:p>
    <w:p w:rsidR="00D41B01" w:rsidRDefault="00D41B01" w:rsidP="00903646">
      <w:pPr>
        <w:jc w:val="both"/>
        <w:rPr>
          <w:rFonts w:ascii="Garamond" w:hAnsi="Garamond" w:cs="Garamond"/>
        </w:rPr>
      </w:pPr>
    </w:p>
    <w:p w:rsidR="00D41B01" w:rsidRPr="008A6E43" w:rsidRDefault="00D41B01" w:rsidP="00903646">
      <w:pPr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>Ad 1</w:t>
      </w:r>
      <w:r>
        <w:rPr>
          <w:rFonts w:ascii="Garamond" w:hAnsi="Garamond" w:cs="Garamond"/>
        </w:rPr>
        <w:t>1</w:t>
      </w:r>
      <w:r w:rsidRPr="008A6E43">
        <w:rPr>
          <w:rFonts w:ascii="Garamond" w:hAnsi="Garamond" w:cs="Garamond"/>
        </w:rPr>
        <w:t xml:space="preserve">/ </w:t>
      </w:r>
      <w:r w:rsidRPr="008A6E43">
        <w:rPr>
          <w:rFonts w:ascii="Garamond" w:hAnsi="Garamond" w:cs="Garamond"/>
          <w:u w:val="single"/>
        </w:rPr>
        <w:t>Záver</w:t>
      </w:r>
    </w:p>
    <w:p w:rsidR="00D41B01" w:rsidRPr="008A6E43" w:rsidRDefault="00D41B01" w:rsidP="00F33D04">
      <w:pPr>
        <w:jc w:val="both"/>
        <w:rPr>
          <w:rFonts w:ascii="Garamond" w:hAnsi="Garamond" w:cs="Garamond"/>
          <w:u w:val="single"/>
        </w:rPr>
      </w:pPr>
    </w:p>
    <w:p w:rsidR="00D41B01" w:rsidRPr="008A6E43" w:rsidRDefault="00D41B01" w:rsidP="007E3865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Ď</w:t>
      </w:r>
      <w:r w:rsidRPr="008A6E43">
        <w:rPr>
          <w:rFonts w:ascii="Garamond" w:hAnsi="Garamond" w:cs="Garamond"/>
        </w:rPr>
        <w:t>alšie otázky a pripomienky neboli, starosta konštatoval, že všetky programové body dnešného rokovania boli vyčerpané. Poďakoval prítomným za ich účasť a vyhlásil zasadnutie OZ o 1</w:t>
      </w:r>
      <w:r>
        <w:rPr>
          <w:rFonts w:ascii="Garamond" w:hAnsi="Garamond" w:cs="Garamond"/>
        </w:rPr>
        <w:t>7</w:t>
      </w:r>
      <w:r w:rsidRPr="008A6E43">
        <w:rPr>
          <w:rFonts w:ascii="Garamond" w:hAnsi="Garamond" w:cs="Garamond"/>
        </w:rPr>
        <w:t>:</w:t>
      </w:r>
      <w:r>
        <w:rPr>
          <w:rFonts w:ascii="Garamond" w:hAnsi="Garamond" w:cs="Garamond"/>
        </w:rPr>
        <w:t>55</w:t>
      </w:r>
      <w:r w:rsidRPr="008A6E43">
        <w:rPr>
          <w:rFonts w:ascii="Garamond" w:hAnsi="Garamond" w:cs="Garamond"/>
        </w:rPr>
        <w:t xml:space="preserve"> hod. za ukončené.  </w:t>
      </w:r>
    </w:p>
    <w:p w:rsidR="00D41B01" w:rsidRPr="008A6E43" w:rsidRDefault="00D41B01" w:rsidP="007E3865">
      <w:pPr>
        <w:jc w:val="both"/>
        <w:rPr>
          <w:rFonts w:ascii="Garamond" w:hAnsi="Garamond" w:cs="Garamond"/>
          <w:b/>
          <w:bCs/>
        </w:rPr>
      </w:pP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  <w:r w:rsidRPr="008A6E43">
        <w:rPr>
          <w:rFonts w:ascii="Garamond" w:hAnsi="Garamond" w:cs="Garamond"/>
          <w:b/>
          <w:bCs/>
        </w:rPr>
        <w:tab/>
      </w:r>
    </w:p>
    <w:p w:rsidR="00D41B01" w:rsidRPr="008A6E43" w:rsidRDefault="00D41B01" w:rsidP="00C677A1">
      <w:pPr>
        <w:tabs>
          <w:tab w:val="left" w:pos="709"/>
        </w:tabs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>Starosta obce:</w:t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 xml:space="preserve"> </w:t>
      </w: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Ing. František Miklós  </w:t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  <w:t>................................................</w:t>
      </w:r>
    </w:p>
    <w:p w:rsidR="00D41B01" w:rsidRPr="008A6E43" w:rsidRDefault="00D41B01" w:rsidP="00C677A1">
      <w:pPr>
        <w:tabs>
          <w:tab w:val="left" w:pos="709"/>
        </w:tabs>
        <w:jc w:val="both"/>
        <w:rPr>
          <w:rFonts w:ascii="Garamond" w:hAnsi="Garamond" w:cs="Garamond"/>
        </w:rPr>
      </w:pPr>
    </w:p>
    <w:p w:rsidR="00D41B01" w:rsidRPr="008A6E43" w:rsidRDefault="00D41B01" w:rsidP="00C677A1">
      <w:pPr>
        <w:tabs>
          <w:tab w:val="left" w:pos="709"/>
        </w:tabs>
        <w:jc w:val="both"/>
        <w:rPr>
          <w:rFonts w:ascii="Garamond" w:hAnsi="Garamond" w:cs="Garamond"/>
        </w:rPr>
      </w:pPr>
    </w:p>
    <w:p w:rsidR="00D41B01" w:rsidRPr="008A6E43" w:rsidRDefault="00D41B01" w:rsidP="00C677A1">
      <w:pPr>
        <w:tabs>
          <w:tab w:val="left" w:pos="709"/>
        </w:tabs>
        <w:jc w:val="both"/>
        <w:rPr>
          <w:rFonts w:ascii="Garamond" w:hAnsi="Garamond" w:cs="Garamond"/>
        </w:rPr>
      </w:pPr>
    </w:p>
    <w:p w:rsidR="00D41B01" w:rsidRPr="008A6E43" w:rsidRDefault="00D41B01" w:rsidP="00C677A1">
      <w:pPr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>Overovatelia zápisnice:</w:t>
      </w:r>
      <w:r w:rsidRPr="008A6E43">
        <w:rPr>
          <w:rFonts w:ascii="Garamond" w:hAnsi="Garamond" w:cs="Garamond"/>
        </w:rPr>
        <w:tab/>
      </w:r>
      <w:r>
        <w:rPr>
          <w:rFonts w:ascii="Garamond" w:hAnsi="Garamond" w:cs="Garamond"/>
        </w:rPr>
        <w:t>Mg</w:t>
      </w:r>
      <w:r w:rsidRPr="004F0CAD">
        <w:rPr>
          <w:rFonts w:ascii="Garamond" w:hAnsi="Garamond" w:cs="Garamond"/>
        </w:rPr>
        <w:t>r. Kinga Soósová</w:t>
      </w:r>
      <w:r>
        <w:rPr>
          <w:rFonts w:ascii="Garamond" w:hAnsi="Garamond" w:cs="Garamond"/>
        </w:rPr>
        <w:tab/>
      </w:r>
      <w:r w:rsidRPr="00353EEF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>….............................................</w:t>
      </w:r>
    </w:p>
    <w:p w:rsidR="00D41B01" w:rsidRDefault="00D41B01" w:rsidP="00C677A1">
      <w:pPr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 w:rsidRPr="00353EEF">
        <w:rPr>
          <w:rFonts w:ascii="Garamond" w:hAnsi="Garamond" w:cs="Garamond"/>
        </w:rPr>
        <w:tab/>
      </w:r>
    </w:p>
    <w:p w:rsidR="00D41B01" w:rsidRPr="008A6E43" w:rsidRDefault="00D41B01" w:rsidP="00153438">
      <w:pPr>
        <w:ind w:left="2124" w:firstLine="708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Imrich Berecki</w:t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>….............................................</w:t>
      </w:r>
    </w:p>
    <w:p w:rsidR="00D41B01" w:rsidRPr="008A6E43" w:rsidRDefault="00D41B01" w:rsidP="00C677A1">
      <w:pPr>
        <w:jc w:val="both"/>
        <w:rPr>
          <w:rFonts w:ascii="Garamond" w:hAnsi="Garamond" w:cs="Garamond"/>
        </w:rPr>
      </w:pPr>
    </w:p>
    <w:p w:rsidR="00D41B01" w:rsidRPr="008A6E43" w:rsidRDefault="00D41B01" w:rsidP="00C677A1">
      <w:pPr>
        <w:jc w:val="both"/>
        <w:rPr>
          <w:rFonts w:ascii="Garamond" w:hAnsi="Garamond" w:cs="Garamond"/>
        </w:rPr>
      </w:pPr>
    </w:p>
    <w:p w:rsidR="00D41B01" w:rsidRPr="008A6E43" w:rsidRDefault="00D41B01" w:rsidP="00C677A1">
      <w:pPr>
        <w:jc w:val="both"/>
        <w:rPr>
          <w:rFonts w:ascii="Garamond" w:hAnsi="Garamond" w:cs="Garamond"/>
        </w:rPr>
      </w:pPr>
    </w:p>
    <w:p w:rsidR="00D41B01" w:rsidRPr="008A6E43" w:rsidRDefault="00D41B01" w:rsidP="00C677A1">
      <w:pPr>
        <w:jc w:val="both"/>
        <w:rPr>
          <w:rFonts w:ascii="Garamond" w:hAnsi="Garamond" w:cs="Garamond"/>
        </w:rPr>
      </w:pPr>
      <w:r w:rsidRPr="008A6E43">
        <w:rPr>
          <w:rFonts w:ascii="Garamond" w:hAnsi="Garamond" w:cs="Garamond"/>
        </w:rPr>
        <w:t>Zapisovateľka:</w:t>
      </w: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 xml:space="preserve">Sylvia Barciová </w:t>
      </w:r>
      <w:r w:rsidRPr="008A6E43">
        <w:rPr>
          <w:rFonts w:ascii="Garamond" w:hAnsi="Garamond" w:cs="Garamond"/>
        </w:rPr>
        <w:tab/>
      </w:r>
      <w:r w:rsidRPr="008A6E43">
        <w:rPr>
          <w:rFonts w:ascii="Garamond" w:hAnsi="Garamond" w:cs="Garamond"/>
        </w:rPr>
        <w:tab/>
        <w:t>….........................................</w:t>
      </w:r>
    </w:p>
    <w:p w:rsidR="00D41B01" w:rsidRPr="00052024" w:rsidRDefault="00D41B01" w:rsidP="00C677A1">
      <w:pPr>
        <w:jc w:val="both"/>
        <w:rPr>
          <w:rFonts w:ascii="Garamond" w:hAnsi="Garamond" w:cs="Garamond"/>
        </w:rPr>
      </w:pPr>
    </w:p>
    <w:p w:rsidR="00D41B01" w:rsidRPr="00052024" w:rsidRDefault="00D41B01" w:rsidP="00C677A1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Prílohy:</w:t>
      </w:r>
      <w:r w:rsidRPr="00052024">
        <w:rPr>
          <w:rFonts w:ascii="Garamond" w:hAnsi="Garamond" w:cs="Garamond"/>
        </w:rPr>
        <w:tab/>
        <w:t xml:space="preserve">Pozvánka na zasadnutie OZ </w:t>
      </w:r>
    </w:p>
    <w:p w:rsidR="00D41B01" w:rsidRDefault="00D41B01" w:rsidP="00C677A1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ab/>
      </w:r>
      <w:r w:rsidRPr="00052024">
        <w:rPr>
          <w:rFonts w:ascii="Garamond" w:hAnsi="Garamond" w:cs="Garamond"/>
        </w:rPr>
        <w:tab/>
        <w:t>Prezenčná listina</w:t>
      </w:r>
    </w:p>
    <w:p w:rsidR="00D41B01" w:rsidRPr="00805C2A" w:rsidRDefault="00D41B01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Žiadosť o predaj obecného pozemku parc. č. 296/8, 296/11 a 296/12 v k. ú. Sap</w:t>
      </w:r>
      <w:r w:rsidRPr="00805C2A">
        <w:rPr>
          <w:rFonts w:ascii="Garamond" w:hAnsi="Garamond" w:cs="Garamond"/>
          <w:kern w:val="0"/>
          <w:lang w:eastAsia="en-US"/>
        </w:rPr>
        <w:t>.</w:t>
      </w:r>
    </w:p>
    <w:p w:rsidR="00D41B01" w:rsidRDefault="00D41B01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</w:rPr>
      </w:pPr>
      <w:r>
        <w:rPr>
          <w:rFonts w:ascii="Garamond" w:hAnsi="Garamond" w:cs="Garamond"/>
          <w:kern w:val="0"/>
          <w:lang w:eastAsia="en-US"/>
        </w:rPr>
        <w:t xml:space="preserve">Rozhodnutie </w:t>
      </w:r>
      <w:r>
        <w:rPr>
          <w:rFonts w:ascii="Garamond" w:hAnsi="Garamond" w:cs="Garamond"/>
        </w:rPr>
        <w:t>OÚ DS katastrálny odbor zo dňa 09.08.2021.</w:t>
      </w:r>
    </w:p>
    <w:p w:rsidR="00D41B01" w:rsidRDefault="00D41B01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  <w:r w:rsidRPr="00805C2A">
        <w:rPr>
          <w:rFonts w:ascii="Garamond" w:hAnsi="Garamond" w:cs="Garamond"/>
          <w:kern w:val="0"/>
          <w:lang w:eastAsia="en-US"/>
        </w:rPr>
        <w:t xml:space="preserve">Dohoda o zrušení a vyporiadaní podielového spoluvlastníctva k nehnuteľnostiam (parc. č. 141/3 </w:t>
      </w:r>
      <w:r>
        <w:rPr>
          <w:rFonts w:ascii="Garamond" w:hAnsi="Garamond" w:cs="Garamond"/>
          <w:kern w:val="0"/>
          <w:lang w:eastAsia="en-US"/>
        </w:rPr>
        <w:t>a</w:t>
      </w:r>
      <w:r w:rsidRPr="00805C2A">
        <w:rPr>
          <w:rFonts w:ascii="Garamond" w:hAnsi="Garamond" w:cs="Garamond"/>
          <w:kern w:val="0"/>
          <w:lang w:eastAsia="en-US"/>
        </w:rPr>
        <w:t xml:space="preserve"> 142)</w:t>
      </w:r>
      <w:r>
        <w:rPr>
          <w:rFonts w:ascii="Garamond" w:hAnsi="Garamond" w:cs="Garamond"/>
          <w:kern w:val="0"/>
          <w:lang w:eastAsia="en-US"/>
        </w:rPr>
        <w:t>.</w:t>
      </w:r>
    </w:p>
    <w:p w:rsidR="00D41B01" w:rsidRDefault="00D41B01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Návrh: Rozpočtové opatrenie č. 2 na úpravu rozpočtu obce Sap na rok 2021 s dôvodovou správou.</w:t>
      </w:r>
    </w:p>
    <w:p w:rsidR="00D41B01" w:rsidRDefault="00D41B01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Program hospodárskeho a sociálneho rozvoja na roky 2021 – 2027 (návrh).</w:t>
      </w:r>
    </w:p>
    <w:p w:rsidR="00D41B01" w:rsidRDefault="00D41B01" w:rsidP="002A6FE7">
      <w:pPr>
        <w:widowControl/>
        <w:suppressAutoHyphens w:val="0"/>
        <w:autoSpaceDE w:val="0"/>
        <w:autoSpaceDN w:val="0"/>
        <w:adjustRightInd w:val="0"/>
        <w:ind w:left="1080" w:firstLine="336"/>
        <w:jc w:val="both"/>
        <w:rPr>
          <w:rFonts w:ascii="Garamond" w:hAnsi="Garamond" w:cs="Garamond"/>
          <w:kern w:val="0"/>
          <w:lang w:eastAsia="en-US"/>
        </w:rPr>
      </w:pPr>
      <w:r>
        <w:rPr>
          <w:rFonts w:ascii="Garamond" w:hAnsi="Garamond" w:cs="Garamond"/>
          <w:kern w:val="0"/>
          <w:lang w:eastAsia="en-US"/>
        </w:rPr>
        <w:t>Plán kontrolnej činnosti hlavného kontrolóra obce na 2. polrok 2021.</w:t>
      </w: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hAnsi="Garamond" w:cs="Garamond"/>
          <w:kern w:val="0"/>
          <w:lang w:eastAsia="en-US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153438">
      <w:pPr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</w:p>
    <w:p w:rsidR="00D41B01" w:rsidRPr="00052024" w:rsidRDefault="00D41B01" w:rsidP="007E3865">
      <w:pPr>
        <w:jc w:val="center"/>
        <w:rPr>
          <w:rFonts w:ascii="Garamond" w:hAnsi="Garamond" w:cs="Garamond"/>
          <w:b/>
          <w:bCs/>
          <w:sz w:val="32"/>
          <w:szCs w:val="32"/>
          <w:u w:val="single"/>
        </w:rPr>
      </w:pPr>
      <w:r w:rsidRPr="00052024">
        <w:rPr>
          <w:rFonts w:ascii="Garamond" w:hAnsi="Garamond" w:cs="Garamond"/>
          <w:b/>
          <w:bCs/>
          <w:sz w:val="32"/>
          <w:szCs w:val="32"/>
          <w:u w:val="single"/>
        </w:rPr>
        <w:t xml:space="preserve">UZNESENIA </w:t>
      </w:r>
    </w:p>
    <w:p w:rsidR="00D41B01" w:rsidRPr="00052024" w:rsidRDefault="00D41B01" w:rsidP="007E3865">
      <w:pPr>
        <w:jc w:val="center"/>
        <w:rPr>
          <w:rFonts w:ascii="Garamond" w:hAnsi="Garamond" w:cs="Garamond"/>
          <w:b/>
          <w:bCs/>
          <w:u w:val="single"/>
        </w:rPr>
      </w:pPr>
    </w:p>
    <w:p w:rsidR="00D41B01" w:rsidRDefault="00D41B01" w:rsidP="007E3865">
      <w:pPr>
        <w:jc w:val="center"/>
        <w:rPr>
          <w:rFonts w:ascii="Garamond" w:hAnsi="Garamond" w:cs="Garamond"/>
          <w:b/>
          <w:bCs/>
          <w:u w:val="single"/>
        </w:rPr>
      </w:pPr>
    </w:p>
    <w:p w:rsidR="00D41B01" w:rsidRPr="00052024" w:rsidRDefault="00D41B01" w:rsidP="007E3865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 xml:space="preserve">Uznesenie č. </w:t>
      </w:r>
      <w:r>
        <w:rPr>
          <w:rFonts w:ascii="Garamond" w:hAnsi="Garamond" w:cs="Garamond"/>
          <w:b/>
          <w:bCs/>
          <w:u w:val="single"/>
        </w:rPr>
        <w:t>172/2021/19-01</w:t>
      </w:r>
    </w:p>
    <w:p w:rsidR="00D41B01" w:rsidRPr="00052024" w:rsidRDefault="00D41B01" w:rsidP="007E3865">
      <w:pPr>
        <w:jc w:val="both"/>
        <w:rPr>
          <w:rFonts w:ascii="Garamond" w:hAnsi="Garamond" w:cs="Garamond"/>
        </w:rPr>
      </w:pPr>
    </w:p>
    <w:p w:rsidR="00D41B01" w:rsidRPr="002A6FE7" w:rsidRDefault="00D41B01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schvaľuje </w:t>
      </w:r>
      <w:r w:rsidRPr="00052024">
        <w:rPr>
          <w:rFonts w:ascii="Garamond" w:hAnsi="Garamond" w:cs="Garamond"/>
        </w:rPr>
        <w:t xml:space="preserve">za overovateľov zápisnice </w:t>
      </w:r>
      <w:r w:rsidRPr="002A6FE7">
        <w:rPr>
          <w:rFonts w:ascii="Garamond" w:hAnsi="Garamond" w:cs="Garamond"/>
        </w:rPr>
        <w:t>poslankyňu Mgr. Kingu Soósovú a poslanca Imricha Bereckiho.</w:t>
      </w:r>
    </w:p>
    <w:p w:rsidR="00D41B01" w:rsidRPr="001677E4" w:rsidRDefault="00D41B01" w:rsidP="00052024">
      <w:pPr>
        <w:jc w:val="both"/>
        <w:rPr>
          <w:rFonts w:ascii="Garamond" w:hAnsi="Garamond" w:cs="Garamond"/>
        </w:rPr>
      </w:pPr>
    </w:p>
    <w:p w:rsidR="00D41B01" w:rsidRPr="00052024" w:rsidRDefault="00D41B01" w:rsidP="007E3865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7E3865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7E3865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7E3865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7E3865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7E3865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7E3865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A4553E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02.09.2021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Pr="00052024" w:rsidRDefault="00D41B01" w:rsidP="00A4553E">
      <w:pPr>
        <w:jc w:val="both"/>
        <w:rPr>
          <w:rFonts w:ascii="Garamond" w:hAnsi="Garamond" w:cs="Garamond"/>
        </w:rPr>
      </w:pP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Pr="00052024" w:rsidRDefault="00D41B01" w:rsidP="00052024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 xml:space="preserve">Uznesenie č. </w:t>
      </w:r>
      <w:r>
        <w:rPr>
          <w:rFonts w:ascii="Garamond" w:hAnsi="Garamond" w:cs="Garamond"/>
          <w:b/>
          <w:bCs/>
          <w:u w:val="single"/>
        </w:rPr>
        <w:t>173/2021/19-02</w:t>
      </w:r>
      <w:r w:rsidRPr="00052024">
        <w:rPr>
          <w:rFonts w:ascii="Garamond" w:hAnsi="Garamond" w:cs="Garamond"/>
          <w:b/>
          <w:bCs/>
          <w:u w:val="single"/>
        </w:rPr>
        <w:t xml:space="preserve"> 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schvaľuje </w:t>
      </w:r>
      <w:r w:rsidRPr="00052024">
        <w:rPr>
          <w:rFonts w:ascii="Garamond" w:hAnsi="Garamond" w:cs="Garamond"/>
        </w:rPr>
        <w:t>program zasadnutia obecného zastupiteľstva  zhodne s písomnou pozvánkou.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052024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02</w:t>
      </w:r>
      <w:r w:rsidRPr="00052024">
        <w:rPr>
          <w:rFonts w:ascii="Garamond" w:hAnsi="Garamond" w:cs="Garamond"/>
        </w:rPr>
        <w:t>.</w:t>
      </w:r>
      <w:r>
        <w:rPr>
          <w:rFonts w:ascii="Garamond" w:hAnsi="Garamond" w:cs="Garamond"/>
        </w:rPr>
        <w:t>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Pr="00052024" w:rsidRDefault="00D41B01" w:rsidP="002A6FE7">
      <w:pPr>
        <w:jc w:val="center"/>
        <w:rPr>
          <w:rFonts w:ascii="Garamond" w:hAnsi="Garamond" w:cs="Garamond"/>
          <w:b/>
          <w:bCs/>
          <w:u w:val="single"/>
        </w:rPr>
      </w:pPr>
      <w:r>
        <w:rPr>
          <w:rFonts w:ascii="Garamond" w:hAnsi="Garamond" w:cs="Garamond"/>
          <w:b/>
          <w:bCs/>
          <w:u w:val="single"/>
        </w:rPr>
        <w:t>Uznesenie č. 174/2021/19-03</w:t>
      </w:r>
    </w:p>
    <w:p w:rsidR="00D41B01" w:rsidRPr="00052024" w:rsidRDefault="00D41B01" w:rsidP="002A6FE7">
      <w:pPr>
        <w:jc w:val="both"/>
        <w:rPr>
          <w:rFonts w:ascii="Garamond" w:hAnsi="Garamond" w:cs="Garamond"/>
        </w:rPr>
      </w:pPr>
    </w:p>
    <w:p w:rsidR="00D41B01" w:rsidRPr="00052024" w:rsidRDefault="00D41B01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schvaľuje </w:t>
      </w:r>
      <w:r>
        <w:rPr>
          <w:rFonts w:ascii="Garamond" w:hAnsi="Garamond" w:cs="Garamond"/>
        </w:rPr>
        <w:t>zmenu p</w:t>
      </w:r>
      <w:r w:rsidRPr="00052024">
        <w:rPr>
          <w:rFonts w:ascii="Garamond" w:hAnsi="Garamond" w:cs="Garamond"/>
        </w:rPr>
        <w:t>rogram</w:t>
      </w:r>
      <w:r>
        <w:rPr>
          <w:rFonts w:ascii="Garamond" w:hAnsi="Garamond" w:cs="Garamond"/>
        </w:rPr>
        <w:t>u</w:t>
      </w:r>
      <w:r w:rsidRPr="00052024">
        <w:rPr>
          <w:rFonts w:ascii="Garamond" w:hAnsi="Garamond" w:cs="Garamond"/>
        </w:rPr>
        <w:t xml:space="preserve"> zasadnutia obecného zastupiteľstva</w:t>
      </w:r>
      <w:r>
        <w:rPr>
          <w:rFonts w:ascii="Garamond" w:hAnsi="Garamond" w:cs="Garamond"/>
        </w:rPr>
        <w:t>,</w:t>
      </w:r>
      <w:r w:rsidRPr="00052024">
        <w:rPr>
          <w:rFonts w:ascii="Garamond" w:hAnsi="Garamond" w:cs="Garamond"/>
        </w:rPr>
        <w:t xml:space="preserve">  </w:t>
      </w:r>
      <w:r>
        <w:rPr>
          <w:rFonts w:ascii="Garamond" w:hAnsi="Garamond" w:cs="Garamond"/>
        </w:rPr>
        <w:t>podľa ktorého 4. bod</w:t>
      </w:r>
      <w:r w:rsidRPr="004F0CA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sa mení tak, že žiadateľom má byť jedine Péter Csicsai a nie spolu s Kristínou Szabóovou, ako to bolo uvedené v písomnej žiadosti zo dňa 25.08.2021.</w:t>
      </w:r>
    </w:p>
    <w:p w:rsidR="00D41B01" w:rsidRPr="00052024" w:rsidRDefault="00D41B01" w:rsidP="002A6FE7">
      <w:pPr>
        <w:jc w:val="both"/>
        <w:rPr>
          <w:rFonts w:ascii="Garamond" w:hAnsi="Garamond" w:cs="Garamond"/>
        </w:rPr>
      </w:pPr>
    </w:p>
    <w:p w:rsidR="00D41B01" w:rsidRPr="00052024" w:rsidRDefault="00D41B01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2A6FE7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2A6FE7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2A6FE7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2A6FE7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02.09.2021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Pr="00052024" w:rsidRDefault="00D41B01" w:rsidP="002A6FE7">
      <w:pPr>
        <w:jc w:val="both"/>
        <w:rPr>
          <w:rFonts w:ascii="Garamond" w:hAnsi="Garamond" w:cs="Garamond"/>
        </w:rPr>
      </w:pP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Pr="00052024" w:rsidRDefault="00D41B01" w:rsidP="00052024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175/2021/19-04</w:t>
      </w:r>
      <w:r w:rsidRPr="00052024">
        <w:rPr>
          <w:rFonts w:ascii="Garamond" w:hAnsi="Garamond" w:cs="Garamond"/>
          <w:b/>
          <w:bCs/>
          <w:u w:val="single"/>
        </w:rPr>
        <w:t xml:space="preserve"> 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</w:p>
    <w:p w:rsidR="00D41B01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berie na vedomie </w:t>
      </w:r>
      <w:r>
        <w:rPr>
          <w:rFonts w:ascii="Garamond" w:hAnsi="Garamond" w:cs="Garamond"/>
        </w:rPr>
        <w:t>kontrolu plnenia</w:t>
      </w:r>
      <w:r w:rsidRPr="004F0CAD">
        <w:rPr>
          <w:rFonts w:ascii="Garamond" w:hAnsi="Garamond" w:cs="Garamond"/>
        </w:rPr>
        <w:t xml:space="preserve"> uznesení OZ</w:t>
      </w:r>
      <w:r>
        <w:rPr>
          <w:rFonts w:ascii="Garamond" w:hAnsi="Garamond" w:cs="Garamond"/>
        </w:rPr>
        <w:t>.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052024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02.09.2021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Pr="00052024" w:rsidRDefault="00D41B01" w:rsidP="00052024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 xml:space="preserve">Uznesenie č. </w:t>
      </w:r>
      <w:r>
        <w:rPr>
          <w:rFonts w:ascii="Garamond" w:hAnsi="Garamond" w:cs="Garamond"/>
          <w:b/>
          <w:bCs/>
          <w:u w:val="single"/>
        </w:rPr>
        <w:t>176/2021/19-05</w:t>
      </w:r>
      <w:r w:rsidRPr="00052024">
        <w:rPr>
          <w:rFonts w:ascii="Garamond" w:hAnsi="Garamond" w:cs="Garamond"/>
          <w:b/>
          <w:bCs/>
          <w:u w:val="single"/>
        </w:rPr>
        <w:t xml:space="preserve"> 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</w:p>
    <w:p w:rsidR="00D41B01" w:rsidRPr="000413FF" w:rsidRDefault="00D41B01" w:rsidP="002A6FE7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</w:t>
      </w:r>
      <w:r>
        <w:rPr>
          <w:rFonts w:ascii="Garamond" w:hAnsi="Garamond" w:cs="Garamond"/>
          <w:b/>
          <w:bCs/>
        </w:rPr>
        <w:t xml:space="preserve">schvaľuje </w:t>
      </w:r>
      <w:r w:rsidRPr="00BF3062">
        <w:rPr>
          <w:rFonts w:ascii="Garamond" w:hAnsi="Garamond" w:cs="Garamond"/>
        </w:rPr>
        <w:t>zámer prevodu majetku obce: parc. CKN č. 296/</w:t>
      </w:r>
      <w:r w:rsidRPr="000413FF">
        <w:rPr>
          <w:rFonts w:ascii="Garamond" w:hAnsi="Garamond" w:cs="Garamond"/>
        </w:rPr>
        <w:t>8 (zastavaná plocha a nádvorie) vo výmere 201 m2 a parc. CKN č. 296/12 (zastavaná plocha a nádvorie) vo výmere 228 m2, ktoré parcely boli vytvorené geometrickým plánom č. 46610910 – 121/2021, vyhotoveným GEOPLAN DS s.r.o. so sídlom Malé Dvorníky, Ulica kráľa Štefa</w:t>
      </w:r>
      <w:r>
        <w:rPr>
          <w:rFonts w:ascii="Garamond" w:hAnsi="Garamond" w:cs="Garamond"/>
        </w:rPr>
        <w:t>na</w:t>
      </w:r>
      <w:r w:rsidRPr="000413FF">
        <w:rPr>
          <w:rFonts w:ascii="Garamond" w:hAnsi="Garamond" w:cs="Garamond"/>
        </w:rPr>
        <w:t xml:space="preserve"> 342/7, dňa 10.05.2021, úradne overen</w:t>
      </w:r>
      <w:r>
        <w:rPr>
          <w:rFonts w:ascii="Garamond" w:hAnsi="Garamond" w:cs="Garamond"/>
        </w:rPr>
        <w:t xml:space="preserve">ého </w:t>
      </w:r>
      <w:r w:rsidRPr="000413FF">
        <w:rPr>
          <w:rFonts w:ascii="Garamond" w:hAnsi="Garamond" w:cs="Garamond"/>
        </w:rPr>
        <w:t>dňa 08.06.2021 pod č. G1</w:t>
      </w:r>
      <w:r>
        <w:rPr>
          <w:rFonts w:ascii="Garamond" w:hAnsi="Garamond" w:cs="Garamond"/>
        </w:rPr>
        <w:t>-</w:t>
      </w:r>
      <w:r w:rsidRPr="000413FF">
        <w:rPr>
          <w:rFonts w:ascii="Garamond" w:hAnsi="Garamond" w:cs="Garamond"/>
        </w:rPr>
        <w:t xml:space="preserve">1302/2021 z nehnuteľnosti ved. Okresným úradom Dunajská Streda, katastrálny odbor na LV č. 348 pre kat. úz. Sap, ako parc. CKN č. 296/8 (zastavaná plocha a nádvorie) vo výmere 429 m2, ktorá tvorí  výlučné vlastníctvo obce, a tiež </w:t>
      </w:r>
      <w:r>
        <w:rPr>
          <w:rFonts w:ascii="Garamond" w:hAnsi="Garamond" w:cs="Garamond"/>
        </w:rPr>
        <w:t xml:space="preserve">zámer prevodu </w:t>
      </w:r>
      <w:r w:rsidRPr="000413FF">
        <w:rPr>
          <w:rFonts w:ascii="Garamond" w:hAnsi="Garamond" w:cs="Garamond"/>
        </w:rPr>
        <w:t>majetku obce: parc. CKN č. 296/11 (ostatná plocha) vo výmere 127 m2, ktorá parcela bola vytvorená geometrickým plánom č. 46610910 – 121/2021, vyhotoveným GEOPLAN DS s.r.o. so sídlom Malé Dvorníky, Ulica kráľa Štefa</w:t>
      </w:r>
      <w:r>
        <w:rPr>
          <w:rFonts w:ascii="Garamond" w:hAnsi="Garamond" w:cs="Garamond"/>
        </w:rPr>
        <w:t>na</w:t>
      </w:r>
      <w:r w:rsidRPr="000413FF">
        <w:rPr>
          <w:rFonts w:ascii="Garamond" w:hAnsi="Garamond" w:cs="Garamond"/>
        </w:rPr>
        <w:t xml:space="preserve"> 342/7, dňa 10.05.2021, úradne overen</w:t>
      </w:r>
      <w:r>
        <w:rPr>
          <w:rFonts w:ascii="Garamond" w:hAnsi="Garamond" w:cs="Garamond"/>
        </w:rPr>
        <w:t xml:space="preserve">ého </w:t>
      </w:r>
      <w:r w:rsidRPr="000413FF">
        <w:rPr>
          <w:rFonts w:ascii="Garamond" w:hAnsi="Garamond" w:cs="Garamond"/>
        </w:rPr>
        <w:t>dňa 08.06.2021 pod č. G1</w:t>
      </w:r>
      <w:r>
        <w:rPr>
          <w:rFonts w:ascii="Garamond" w:hAnsi="Garamond" w:cs="Garamond"/>
        </w:rPr>
        <w:t>-</w:t>
      </w:r>
      <w:r w:rsidRPr="000413FF">
        <w:rPr>
          <w:rFonts w:ascii="Garamond" w:hAnsi="Garamond" w:cs="Garamond"/>
        </w:rPr>
        <w:t>1302/2021 z nehnuteľnosti ved. Okresným úradom Dunajská Streda, katastrálny odbor na LV č. 348 pre kat. úz. Sap, ako parc. CKN. č. 296/1 (ostatná plocha) vo výmere 13</w:t>
      </w:r>
      <w:r>
        <w:rPr>
          <w:rFonts w:ascii="Garamond" w:hAnsi="Garamond" w:cs="Garamond"/>
        </w:rPr>
        <w:t xml:space="preserve"> </w:t>
      </w:r>
      <w:r w:rsidRPr="000413FF">
        <w:rPr>
          <w:rFonts w:ascii="Garamond" w:hAnsi="Garamond" w:cs="Garamond"/>
        </w:rPr>
        <w:t>515 m2, ktorá tvorí  výlučné vlastníctvo obce, formou kúpnej zmluvy</w:t>
      </w:r>
      <w:r>
        <w:rPr>
          <w:rFonts w:ascii="Garamond" w:hAnsi="Garamond" w:cs="Garamond"/>
        </w:rPr>
        <w:t>,</w:t>
      </w:r>
      <w:r w:rsidRPr="000413FF">
        <w:rPr>
          <w:rFonts w:ascii="Garamond" w:hAnsi="Garamond" w:cs="Garamond"/>
        </w:rPr>
        <w:t xml:space="preserve"> za kúpnu cenu vo výške 6 EUR/m2, podľa ustanovenia § 9a ods. 8 písm. e/ zákona č. 138/1991 Zb. v platnom znení, z dôvodu hodného osobitného zreteľa, v prospech žiadateľa (kupujúceho): Péter Csicsai, nar. 01.05.1992, trvale bytom Sap 137 (do jeho výlučného vlastníctva). Dôvod hodný osobitného zreteľa spočíva v tom, že predmet prevodu je priľahlý k nehnuteľnosti na ktorej žiadateľ hodlá postaviť si rodinný dom a trvalo sa usadiť v obci so svojou rodinou, pričom predmet prevodu bude slúžiť aj ako prístupová cesta k tejto nehnuteľnosti.  </w:t>
      </w:r>
    </w:p>
    <w:p w:rsidR="00D41B01" w:rsidRDefault="00D41B01" w:rsidP="00052024">
      <w:pPr>
        <w:jc w:val="both"/>
        <w:rPr>
          <w:rFonts w:ascii="Garamond" w:hAnsi="Garamond" w:cs="Garamond"/>
        </w:rPr>
      </w:pP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052024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052024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052024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 xml:space="preserve">02.09.2021 </w:t>
      </w:r>
      <w:r w:rsidRPr="00052024">
        <w:rPr>
          <w:rFonts w:ascii="Garamond" w:hAnsi="Garamond" w:cs="Garamond"/>
        </w:rPr>
        <w:t>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  <w:bookmarkStart w:id="0" w:name="_GoBack"/>
    </w:p>
    <w:p w:rsidR="00D41B01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</w:p>
    <w:p w:rsidR="00D41B01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</w:p>
    <w:p w:rsidR="00D41B01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</w:p>
    <w:p w:rsidR="00D41B01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</w:p>
    <w:p w:rsidR="00D41B01" w:rsidRPr="00052024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  <w:r>
        <w:rPr>
          <w:rFonts w:ascii="Garamond" w:hAnsi="Garamond" w:cs="Garamond"/>
          <w:b/>
          <w:bCs/>
          <w:u w:val="single"/>
        </w:rPr>
        <w:t>Uznesenie č. 177/2021/19-06</w:t>
      </w:r>
    </w:p>
    <w:p w:rsidR="00D41B01" w:rsidRDefault="00D41B01" w:rsidP="008A4496">
      <w:pPr>
        <w:jc w:val="both"/>
        <w:rPr>
          <w:rFonts w:ascii="Garamond" w:hAnsi="Garamond" w:cs="Garamond"/>
        </w:rPr>
      </w:pPr>
    </w:p>
    <w:p w:rsidR="00D41B01" w:rsidRDefault="00D41B01" w:rsidP="007D1A0D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  <w:b/>
          <w:bCs/>
        </w:rPr>
        <w:t>Obecné zastupiteľstvo obce Sap</w:t>
      </w:r>
      <w:r>
        <w:rPr>
          <w:rFonts w:ascii="Garamond" w:hAnsi="Garamond" w:cs="Garamond"/>
          <w:b/>
          <w:bCs/>
        </w:rPr>
        <w:t xml:space="preserve"> </w:t>
      </w:r>
      <w:r>
        <w:rPr>
          <w:rFonts w:ascii="Garamond" w:hAnsi="Garamond" w:cs="Garamond"/>
        </w:rPr>
        <w:t>zruší svoje Uznesenie č. 153/2021/17-05 zo dňa 29.06.2021.</w:t>
      </w:r>
    </w:p>
    <w:p w:rsidR="00D41B01" w:rsidRDefault="00D41B01" w:rsidP="008A4496">
      <w:pPr>
        <w:jc w:val="both"/>
        <w:rPr>
          <w:rFonts w:ascii="Garamond" w:hAnsi="Garamond" w:cs="Garamond"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02.09.2021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bookmarkEnd w:id="0"/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Pr="00052024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 xml:space="preserve">Uznesenie č. </w:t>
      </w:r>
      <w:r>
        <w:rPr>
          <w:rFonts w:ascii="Garamond" w:hAnsi="Garamond" w:cs="Garamond"/>
          <w:b/>
          <w:bCs/>
          <w:u w:val="single"/>
        </w:rPr>
        <w:t>178/2021/19-07</w:t>
      </w:r>
      <w:r w:rsidRPr="00052024">
        <w:rPr>
          <w:rFonts w:ascii="Garamond" w:hAnsi="Garamond" w:cs="Garamond"/>
          <w:b/>
          <w:bCs/>
          <w:u w:val="single"/>
        </w:rPr>
        <w:t xml:space="preserve"> </w:t>
      </w:r>
    </w:p>
    <w:p w:rsidR="00D41B01" w:rsidRDefault="00D41B01" w:rsidP="008A4496">
      <w:pPr>
        <w:jc w:val="both"/>
        <w:rPr>
          <w:rFonts w:ascii="Garamond" w:hAnsi="Garamond" w:cs="Garamond"/>
        </w:rPr>
      </w:pPr>
    </w:p>
    <w:p w:rsidR="00D41B01" w:rsidRPr="00E10E1E" w:rsidRDefault="00D41B01" w:rsidP="00E10E1E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</w:t>
      </w:r>
      <w:r>
        <w:rPr>
          <w:rFonts w:ascii="Garamond" w:hAnsi="Garamond" w:cs="Garamond"/>
          <w:b/>
          <w:bCs/>
        </w:rPr>
        <w:t xml:space="preserve">schvaľuje </w:t>
      </w:r>
      <w:r w:rsidRPr="00AC08EC">
        <w:rPr>
          <w:rFonts w:ascii="Garamond" w:hAnsi="Garamond" w:cs="Garamond"/>
        </w:rPr>
        <w:t>zámer prevodu majetku obce formou Dohody o zrušení a vyporiadaní podielového spoluvlastníctva</w:t>
      </w:r>
      <w:r w:rsidRPr="007575BD">
        <w:rPr>
          <w:rFonts w:ascii="Garamond" w:hAnsi="Garamond" w:cs="Garamond"/>
        </w:rPr>
        <w:t xml:space="preserve"> medzi Obcou Sap (účastník v 1. rade) a  Štefanom Bartalosom (účastník v 2. rade), nar. 29.08.1951, trvale bytom Sap č. 188, 930 06 Sap, ohľadne </w:t>
      </w:r>
      <w:r w:rsidRPr="007575BD">
        <w:rPr>
          <w:rFonts w:ascii="Garamond" w:hAnsi="Garamond" w:cs="Garamond"/>
          <w:color w:val="000000"/>
        </w:rPr>
        <w:t>nasledovných spoločných nehnuteľností:</w:t>
      </w:r>
      <w:r w:rsidRPr="007575BD">
        <w:rPr>
          <w:rFonts w:ascii="Garamond" w:hAnsi="Garamond" w:cs="Garamond"/>
        </w:rPr>
        <w:t xml:space="preserve"> vedených Okresným úradom Dunajská Streda, katastrálny odbor, v obci Sap, v katastrálnom území Sap, na LV č. 271 ako pozemky - parc. č. 141/3 (ostatná plocha) vo výmere 238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 xml:space="preserve"> a parc. č.  142 (ostatná plocha) vo výmere 896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evidovaných ako parcely registra „C“ na katastrálnej mape s tým, že veľkosť spoluvlastníckeho podielu účastníka v 1. rade činí 5/6 -ín  v pomere k celku a spoluvlastnícky podiel účastníka v 2. rade činí 1/6 -inu  v pomere k celku, pričom na základe geometrického plánu č. 33464073-41/</w:t>
      </w:r>
      <w:r w:rsidRPr="001B0CB2">
        <w:rPr>
          <w:rFonts w:ascii="Garamond" w:hAnsi="Garamond" w:cs="Garamond"/>
        </w:rPr>
        <w:t>2021, vyhotoveného Ing. Annou Tóthovou zo dňa 22.04.2021, úradne overeného dňa 27.04.2021 pod č.  G1-932/2021</w:t>
      </w:r>
      <w:r>
        <w:rPr>
          <w:rFonts w:ascii="Garamond" w:hAnsi="Garamond" w:cs="Garamond"/>
        </w:rPr>
        <w:t xml:space="preserve"> (ďalej len ako „geometrický plán“)</w:t>
      </w:r>
      <w:r w:rsidRPr="001B0CB2">
        <w:rPr>
          <w:rFonts w:ascii="Garamond" w:hAnsi="Garamond" w:cs="Garamond"/>
        </w:rPr>
        <w:t>, boli z parc. č. 141/3 (ostatná plocha) vytvorené dve novoutvorené pozemky: parc. CKN č. 141/3 (ostatná plocha) vo výmere 221 m</w:t>
      </w:r>
      <w:r>
        <w:rPr>
          <w:rFonts w:ascii="Garamond" w:hAnsi="Garamond" w:cs="Garamond"/>
        </w:rPr>
        <w:t>2</w:t>
      </w:r>
      <w:r w:rsidRPr="001B0CB2">
        <w:rPr>
          <w:rFonts w:ascii="Garamond" w:hAnsi="Garamond" w:cs="Garamond"/>
        </w:rPr>
        <w:t xml:space="preserve"> a parc. CKN č. 141/4 (ostatná plocha) vo výmere 17 m</w:t>
      </w:r>
      <w:r>
        <w:rPr>
          <w:rFonts w:ascii="Garamond" w:hAnsi="Garamond" w:cs="Garamond"/>
        </w:rPr>
        <w:t>2</w:t>
      </w:r>
      <w:r w:rsidRPr="001B0CB2">
        <w:rPr>
          <w:rFonts w:ascii="Garamond" w:hAnsi="Garamond" w:cs="Garamond"/>
        </w:rPr>
        <w:t xml:space="preserve">, a to  podľa ustanovenia § 9a ods. 8 písm. e/ zákona č. 138/1991 Zb. v platnom znení, z dôvodu hodného osobitného zreteľa. Dôvod hodný osobitného zreteľa spočíva v tom, že v dôsledku predmetnej dohody dôjde k zrušeniu podielového spoluvlastníctva k spoločným nehnuteľnostiam,  každý z účastníkov sa stane výlučným vlastníkom určeného pozemku, pričom obec Sap následne mieni vytvoriť na ňom stavebné pozemky a tým podporiť výstavbu rodinných domov. </w:t>
      </w:r>
      <w:r w:rsidRPr="007575BD">
        <w:rPr>
          <w:rFonts w:ascii="Garamond" w:hAnsi="Garamond" w:cs="Garamond"/>
        </w:rPr>
        <w:t>Podľa vyššie uvedenej dohody:</w:t>
      </w:r>
    </w:p>
    <w:p w:rsidR="00D41B01" w:rsidRPr="007575BD" w:rsidRDefault="00D41B01" w:rsidP="00E10E1E">
      <w:pPr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 xml:space="preserve"> </w:t>
      </w:r>
    </w:p>
    <w:p w:rsidR="00D41B01" w:rsidRPr="007575BD" w:rsidRDefault="00D41B01" w:rsidP="00E10E1E">
      <w:pPr>
        <w:widowControl/>
        <w:numPr>
          <w:ilvl w:val="0"/>
          <w:numId w:val="39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nehnuteľnosti vedenej Okresným úradom Dunajská Streda, katastrálny odbor, v obci Sap, v katastrálnom území Sap, na LV č. 271  ako pozemok - parc. CKN č. 142 (ostatná plocha) vo výmere 896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 xml:space="preserve"> sa stáva účastník v 1. rade, menovite Obec Sap, v celosti, t. j. veľkosť jej spoluvlastníckeho podielu bude činiť 1/1 v pomere k celku.</w:t>
      </w:r>
    </w:p>
    <w:p w:rsidR="00D41B01" w:rsidRPr="007575BD" w:rsidRDefault="00D41B01" w:rsidP="00E10E1E">
      <w:pPr>
        <w:widowControl/>
        <w:numPr>
          <w:ilvl w:val="0"/>
          <w:numId w:val="39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pozemku - parc. CKN č.141/4 (ostatná plocha) vo výmere 17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ktorá bola vytvorená geometrickým plánom z parc. č. 141/3 (ostatná plocha) vo výmere 238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vedenej Okresným úradom Dunajská Streda, katastrálny odbor, v obci Sap, v katastrálnom území Sap, na LV č. 271, sa stáva účastník v 1. rade, menovite Obec Sap, v celosti, t. j. veľkosť jej spoluvlastníckeho podielu bude činiť 1/1 v pomere k celku.</w:t>
      </w:r>
    </w:p>
    <w:p w:rsidR="00D41B01" w:rsidRPr="007575BD" w:rsidRDefault="00D41B01" w:rsidP="00E10E1E">
      <w:pPr>
        <w:widowControl/>
        <w:numPr>
          <w:ilvl w:val="0"/>
          <w:numId w:val="39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Výlučným vlastníkom pozemku - parc. CKN č. 141/3 (ostatná plocha) vo výmere 221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ktorá bola vytvorená geometrickým plánom z parc. č. 141/3 (ostatná plocha) vo výmere 238 m</w:t>
      </w:r>
      <w:r>
        <w:rPr>
          <w:rFonts w:ascii="Garamond" w:hAnsi="Garamond" w:cs="Garamond"/>
        </w:rPr>
        <w:t>2</w:t>
      </w:r>
      <w:r w:rsidRPr="007575BD">
        <w:rPr>
          <w:rFonts w:ascii="Garamond" w:hAnsi="Garamond" w:cs="Garamond"/>
        </w:rPr>
        <w:t>, vedenej Okresným úradom Dunajská Streda, katastrálny odbor, v obci Sap, v katastrálnom území Sap, na LV č. 271, sa stáva účastník v 2. rade, menovite Štefan Bartalos, v celosti, t. j. veľkosť jeho spoluvlastníckeho podielu bude činiť 1/1 v pomere k celku.</w:t>
      </w:r>
    </w:p>
    <w:p w:rsidR="00D41B01" w:rsidRPr="007575BD" w:rsidRDefault="00D41B01" w:rsidP="00E10E1E">
      <w:pPr>
        <w:widowControl/>
        <w:numPr>
          <w:ilvl w:val="0"/>
          <w:numId w:val="39"/>
        </w:numPr>
        <w:ind w:left="1418" w:hanging="709"/>
        <w:jc w:val="both"/>
        <w:rPr>
          <w:rFonts w:ascii="Garamond" w:hAnsi="Garamond" w:cs="Garamond"/>
        </w:rPr>
      </w:pPr>
      <w:r w:rsidRPr="007575BD">
        <w:rPr>
          <w:rFonts w:ascii="Garamond" w:hAnsi="Garamond" w:cs="Garamond"/>
        </w:rPr>
        <w:t>Účastník v 2. rade titulom vyrovnania spoluvlastníckeho podielu účastníka v 1. rade sa zaväzuje vyplatiť mu finančný obnos vo výške 320 EUR.</w:t>
      </w:r>
    </w:p>
    <w:p w:rsidR="00D41B01" w:rsidRDefault="00D41B01" w:rsidP="008A4496">
      <w:pPr>
        <w:jc w:val="both"/>
        <w:rPr>
          <w:rFonts w:ascii="Garamond" w:hAnsi="Garamond" w:cs="Garamond"/>
        </w:rPr>
      </w:pPr>
    </w:p>
    <w:p w:rsidR="00D41B01" w:rsidRPr="004F0CAD" w:rsidRDefault="00D41B01" w:rsidP="008A4496">
      <w:pPr>
        <w:jc w:val="both"/>
        <w:rPr>
          <w:rFonts w:ascii="Garamond" w:hAnsi="Garamond" w:cs="Garamond"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02.09.2021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Pr="00052024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179/2021/19-08</w:t>
      </w:r>
    </w:p>
    <w:p w:rsidR="00D41B01" w:rsidRDefault="00D41B01" w:rsidP="008A4496">
      <w:pPr>
        <w:jc w:val="both"/>
        <w:rPr>
          <w:rFonts w:ascii="Garamond" w:hAnsi="Garamond" w:cs="Garamond"/>
        </w:rPr>
      </w:pPr>
    </w:p>
    <w:p w:rsidR="00D41B01" w:rsidRDefault="00D41B01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</w:t>
      </w:r>
    </w:p>
    <w:p w:rsidR="00D41B01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E10E1E">
        <w:rPr>
          <w:rFonts w:ascii="Garamond" w:hAnsi="Garamond" w:cs="Garamond"/>
          <w:b/>
          <w:bCs/>
        </w:rPr>
        <w:t xml:space="preserve">a) schvaľuje </w:t>
      </w:r>
      <w:r w:rsidRPr="00A644DF">
        <w:rPr>
          <w:rFonts w:ascii="Garamond" w:hAnsi="Garamond" w:cs="Garamond"/>
        </w:rPr>
        <w:t>Rozpočtové opatrenie č. 2 úpravy rozpočtu Obce Sap na rok 2021:</w:t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</w:p>
    <w:p w:rsidR="00D41B01" w:rsidRPr="00A644DF" w:rsidRDefault="00D41B01" w:rsidP="00E10E1E">
      <w:pPr>
        <w:ind w:left="2124" w:firstLine="708"/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Schválený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Návrh na</w:t>
      </w:r>
      <w:r>
        <w:rPr>
          <w:rFonts w:ascii="Garamond" w:hAnsi="Garamond" w:cs="Garamond"/>
        </w:rPr>
        <w:tab/>
        <w:t>Rozpočet na</w:t>
      </w:r>
      <w:r>
        <w:rPr>
          <w:rFonts w:ascii="Garamond" w:hAnsi="Garamond" w:cs="Garamond"/>
        </w:rPr>
        <w:tab/>
        <w:t>Poznámky</w:t>
      </w:r>
    </w:p>
    <w:p w:rsidR="00D41B01" w:rsidRPr="00A644DF" w:rsidRDefault="00D41B01" w:rsidP="00E10E1E">
      <w:pPr>
        <w:ind w:left="2124" w:firstLine="708"/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rozpočet na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úpravu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rok 2021 po</w:t>
      </w:r>
    </w:p>
    <w:p w:rsidR="00D41B01" w:rsidRPr="00A644DF" w:rsidRDefault="00D41B01" w:rsidP="00E10E1E">
      <w:pPr>
        <w:ind w:left="2124" w:firstLine="708"/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rok 2021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rozpočtu</w:t>
      </w:r>
      <w:r>
        <w:rPr>
          <w:rFonts w:ascii="Garamond" w:hAnsi="Garamond" w:cs="Garamond"/>
        </w:rPr>
        <w:tab/>
        <w:t>úprave</w:t>
      </w:r>
    </w:p>
    <w:p w:rsidR="00D41B01" w:rsidRDefault="00D41B01" w:rsidP="00E10E1E">
      <w:p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2021</w:t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Bežné príjmy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188 018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18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700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214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118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Kapitálové príjmy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14 250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90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000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107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802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Príjmové finančné operácie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25 400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25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400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Príjmy celkom: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227 668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108 700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347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320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Default="00D41B01" w:rsidP="00E10E1E">
      <w:pPr>
        <w:jc w:val="both"/>
        <w:rPr>
          <w:rFonts w:ascii="Garamond" w:hAnsi="Garamond" w:cs="Garamond"/>
        </w:rPr>
      </w:pP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Bežné</w:t>
      </w:r>
      <w:r>
        <w:rPr>
          <w:rFonts w:ascii="Garamond" w:hAnsi="Garamond" w:cs="Garamond"/>
        </w:rPr>
        <w:t xml:space="preserve"> </w:t>
      </w:r>
      <w:r w:rsidRPr="00A644DF">
        <w:rPr>
          <w:rFonts w:ascii="Garamond" w:hAnsi="Garamond" w:cs="Garamond"/>
        </w:rPr>
        <w:t xml:space="preserve">výdavky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187 150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9 010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204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760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Kapitálové výdavky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14 998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85 700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102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000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Výdavkové finančné operácie 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24 668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0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24 668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Výdavky celkom: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226 806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 xml:space="preserve">94 710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331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428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>Rozdiel medzi</w:t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  <w:r w:rsidRPr="00A644DF">
        <w:rPr>
          <w:rFonts w:ascii="Garamond" w:hAnsi="Garamond" w:cs="Garamond"/>
        </w:rPr>
        <w:t xml:space="preserve">P a V: 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862</w:t>
      </w:r>
      <w:r w:rsidRPr="00723FED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EUR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Pr="00A644DF">
        <w:rPr>
          <w:rFonts w:ascii="Garamond" w:hAnsi="Garamond" w:cs="Garamond"/>
        </w:rPr>
        <w:t>15</w:t>
      </w:r>
      <w:r>
        <w:rPr>
          <w:rFonts w:ascii="Garamond" w:hAnsi="Garamond" w:cs="Garamond"/>
        </w:rPr>
        <w:t> </w:t>
      </w:r>
      <w:r w:rsidRPr="00A644DF">
        <w:rPr>
          <w:rFonts w:ascii="Garamond" w:hAnsi="Garamond" w:cs="Garamond"/>
        </w:rPr>
        <w:t>892</w:t>
      </w:r>
      <w:r>
        <w:rPr>
          <w:rFonts w:ascii="Garamond" w:hAnsi="Garamond" w:cs="Garamond"/>
        </w:rPr>
        <w:t xml:space="preserve"> EUR</w:t>
      </w:r>
      <w:r>
        <w:rPr>
          <w:rFonts w:ascii="Garamond" w:hAnsi="Garamond" w:cs="Garamond"/>
        </w:rPr>
        <w:tab/>
      </w:r>
    </w:p>
    <w:p w:rsidR="00D41B01" w:rsidRPr="00A644DF" w:rsidRDefault="00D41B01" w:rsidP="00E10E1E">
      <w:pPr>
        <w:jc w:val="both"/>
        <w:rPr>
          <w:rFonts w:ascii="Garamond" w:hAnsi="Garamond" w:cs="Garamond"/>
        </w:rPr>
      </w:pPr>
    </w:p>
    <w:p w:rsidR="00D41B01" w:rsidRDefault="00D41B01" w:rsidP="00E10E1E">
      <w:pPr>
        <w:jc w:val="both"/>
        <w:rPr>
          <w:rFonts w:ascii="Garamond" w:hAnsi="Garamond" w:cs="Garamond"/>
        </w:rPr>
      </w:pPr>
      <w:r w:rsidRPr="00E10E1E">
        <w:rPr>
          <w:rFonts w:ascii="Garamond" w:hAnsi="Garamond" w:cs="Garamond"/>
          <w:b/>
          <w:bCs/>
        </w:rPr>
        <w:t>b) ukladá</w:t>
      </w:r>
      <w:r>
        <w:rPr>
          <w:rFonts w:ascii="Garamond" w:hAnsi="Garamond" w:cs="Garamond"/>
        </w:rPr>
        <w:t xml:space="preserve"> </w:t>
      </w:r>
      <w:r w:rsidRPr="00A644DF">
        <w:rPr>
          <w:rFonts w:ascii="Garamond" w:hAnsi="Garamond" w:cs="Garamond"/>
        </w:rPr>
        <w:t>Obecnému úradu v Sape zabezpečiť úpravu rozpočtu obce na rok 2021 podľa jednotlivých</w:t>
      </w:r>
      <w:r>
        <w:rPr>
          <w:rFonts w:ascii="Garamond" w:hAnsi="Garamond" w:cs="Garamond"/>
        </w:rPr>
        <w:t xml:space="preserve"> </w:t>
      </w:r>
      <w:r w:rsidRPr="00A644DF">
        <w:rPr>
          <w:rFonts w:ascii="Garamond" w:hAnsi="Garamond" w:cs="Garamond"/>
        </w:rPr>
        <w:t>položiek.</w:t>
      </w:r>
    </w:p>
    <w:p w:rsidR="00D41B01" w:rsidRPr="00E10E1E" w:rsidRDefault="00D41B01" w:rsidP="00E10E1E">
      <w:pPr>
        <w:ind w:left="360"/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</w:t>
      </w:r>
      <w:r>
        <w:rPr>
          <w:rFonts w:ascii="Garamond" w:hAnsi="Garamond" w:cs="Garamond"/>
        </w:rPr>
        <w:t xml:space="preserve"> </w:t>
      </w:r>
      <w:r w:rsidRPr="00052024">
        <w:rPr>
          <w:rFonts w:ascii="Garamond" w:hAnsi="Garamond" w:cs="Garamond"/>
        </w:rPr>
        <w:t>hlasovania: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 poslanci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 xml:space="preserve">02.09.2021 </w:t>
      </w:r>
      <w:r w:rsidRPr="00052024">
        <w:rPr>
          <w:rFonts w:ascii="Garamond" w:hAnsi="Garamond" w:cs="Garamond"/>
        </w:rPr>
        <w:t>Ing. Franišek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Pr="00052024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180/2021/19-09</w:t>
      </w:r>
      <w:r w:rsidRPr="00052024">
        <w:rPr>
          <w:rFonts w:ascii="Garamond" w:hAnsi="Garamond" w:cs="Garamond"/>
          <w:b/>
          <w:bCs/>
          <w:u w:val="single"/>
        </w:rPr>
        <w:t xml:space="preserve"> 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</w:p>
    <w:p w:rsidR="00D41B01" w:rsidRPr="00E10E1E" w:rsidRDefault="00D41B01" w:rsidP="00E10E1E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</w:t>
      </w:r>
      <w:r w:rsidRPr="007D1A0D">
        <w:rPr>
          <w:rFonts w:ascii="Garamond" w:hAnsi="Garamond" w:cs="Garamond"/>
          <w:b/>
          <w:bCs/>
        </w:rPr>
        <w:t xml:space="preserve">schvaľuje </w:t>
      </w:r>
      <w:r w:rsidRPr="00EC21DD">
        <w:rPr>
          <w:rFonts w:ascii="Garamond" w:hAnsi="Garamond" w:cs="Garamond"/>
          <w:kern w:val="0"/>
          <w:lang w:eastAsia="en-US"/>
        </w:rPr>
        <w:t>Program hospodárskeho a sociálneho rozvoja na roky 2021 – 2027.</w:t>
      </w:r>
    </w:p>
    <w:p w:rsidR="00D41B01" w:rsidRDefault="00D41B01" w:rsidP="008A4496">
      <w:pPr>
        <w:jc w:val="both"/>
        <w:rPr>
          <w:rFonts w:ascii="Garamond" w:hAnsi="Garamond" w:cs="Garamond"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tabs>
          <w:tab w:val="left" w:pos="709"/>
        </w:tabs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Dňa: 02.09.2021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Default="00D41B01" w:rsidP="008A4496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</w:p>
    <w:p w:rsidR="00D41B01" w:rsidRPr="00052024" w:rsidRDefault="00D41B01" w:rsidP="008A4496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181/2021/19-10</w:t>
      </w:r>
      <w:r w:rsidRPr="00052024">
        <w:rPr>
          <w:rFonts w:ascii="Garamond" w:hAnsi="Garamond" w:cs="Garamond"/>
          <w:b/>
          <w:bCs/>
          <w:u w:val="single"/>
        </w:rPr>
        <w:t xml:space="preserve"> </w:t>
      </w:r>
    </w:p>
    <w:p w:rsidR="00D41B01" w:rsidRDefault="00D41B01" w:rsidP="008A4496">
      <w:pPr>
        <w:jc w:val="both"/>
        <w:rPr>
          <w:rFonts w:ascii="Garamond" w:hAnsi="Garamond" w:cs="Garamond"/>
        </w:rPr>
      </w:pPr>
    </w:p>
    <w:p w:rsidR="00D41B01" w:rsidRDefault="00D41B01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 xml:space="preserve">Obecné </w:t>
      </w:r>
      <w:r w:rsidRPr="008A4496">
        <w:rPr>
          <w:rFonts w:ascii="Garamond" w:hAnsi="Garamond" w:cs="Garamond"/>
          <w:b/>
          <w:bCs/>
        </w:rPr>
        <w:t>zastupiteľstvo obce Sa</w:t>
      </w:r>
      <w:r>
        <w:rPr>
          <w:rFonts w:ascii="Garamond" w:hAnsi="Garamond" w:cs="Garamond"/>
          <w:b/>
          <w:bCs/>
        </w:rPr>
        <w:t>p</w:t>
      </w:r>
    </w:p>
    <w:p w:rsidR="00D41B01" w:rsidRPr="00EC21DD" w:rsidRDefault="00D41B01" w:rsidP="00E10E1E">
      <w:pPr>
        <w:pStyle w:val="ListParagraph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Garamond" w:hAnsi="Garamond" w:cs="Garamond"/>
          <w:sz w:val="24"/>
          <w:szCs w:val="24"/>
        </w:rPr>
      </w:pPr>
      <w:r w:rsidRPr="00E10E1E">
        <w:rPr>
          <w:rFonts w:ascii="Garamond" w:hAnsi="Garamond" w:cs="Garamond"/>
          <w:b/>
          <w:bCs/>
          <w:sz w:val="24"/>
          <w:szCs w:val="24"/>
        </w:rPr>
        <w:t>schvaľuje</w:t>
      </w:r>
      <w:r w:rsidRPr="00EC21DD">
        <w:rPr>
          <w:rFonts w:ascii="Garamond" w:hAnsi="Garamond" w:cs="Garamond"/>
          <w:sz w:val="24"/>
          <w:szCs w:val="24"/>
        </w:rPr>
        <w:t xml:space="preserve"> plán kontrolnej činnosti hlavnej kontrolórky Obce Sap na II. polrok 2021,</w:t>
      </w:r>
    </w:p>
    <w:p w:rsidR="00D41B01" w:rsidRPr="00EC21DD" w:rsidRDefault="00D41B01" w:rsidP="00E10E1E">
      <w:pPr>
        <w:pStyle w:val="ListParagraph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Garamond" w:hAnsi="Garamond" w:cs="Garamond"/>
          <w:sz w:val="24"/>
          <w:szCs w:val="24"/>
        </w:rPr>
      </w:pPr>
      <w:r w:rsidRPr="00E10E1E">
        <w:rPr>
          <w:rFonts w:ascii="Garamond" w:hAnsi="Garamond" w:cs="Garamond"/>
          <w:b/>
          <w:bCs/>
          <w:sz w:val="24"/>
          <w:szCs w:val="24"/>
        </w:rPr>
        <w:t>poveruje</w:t>
      </w:r>
      <w:r w:rsidRPr="00EC21DD">
        <w:rPr>
          <w:rFonts w:ascii="Garamond" w:hAnsi="Garamond" w:cs="Garamond"/>
          <w:sz w:val="24"/>
          <w:szCs w:val="24"/>
        </w:rPr>
        <w:t xml:space="preserve"> hlavnú kontrolórku výkonom kontroly podľa plánu kontrolnej činnosti.</w:t>
      </w:r>
    </w:p>
    <w:p w:rsidR="00D41B01" w:rsidRDefault="00D41B01" w:rsidP="008A4496">
      <w:pPr>
        <w:jc w:val="both"/>
        <w:rPr>
          <w:rFonts w:ascii="Garamond" w:hAnsi="Garamond" w:cs="Garamond"/>
        </w:rPr>
      </w:pPr>
    </w:p>
    <w:p w:rsidR="00D41B01" w:rsidRPr="008A4496" w:rsidRDefault="00D41B01" w:rsidP="008A4496">
      <w:pPr>
        <w:jc w:val="both"/>
        <w:rPr>
          <w:rFonts w:ascii="Garamond" w:hAnsi="Garamond" w:cs="Garamond"/>
        </w:rPr>
      </w:pPr>
      <w:r w:rsidRPr="008A4496">
        <w:rPr>
          <w:rFonts w:ascii="Garamond" w:hAnsi="Garamond" w:cs="Garamond"/>
        </w:rPr>
        <w:t>Priebeh hlasovania:</w:t>
      </w:r>
    </w:p>
    <w:p w:rsidR="00D41B01" w:rsidRPr="008A4496" w:rsidRDefault="00D41B01" w:rsidP="008A4496">
      <w:pPr>
        <w:jc w:val="both"/>
        <w:rPr>
          <w:rFonts w:ascii="Garamond" w:hAnsi="Garamond" w:cs="Garamond"/>
        </w:rPr>
      </w:pPr>
      <w:r w:rsidRPr="008A4496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8A4496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8A4496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Dňa:</w:t>
      </w:r>
      <w:r>
        <w:rPr>
          <w:rFonts w:ascii="Garamond" w:hAnsi="Garamond" w:cs="Garamond"/>
        </w:rPr>
        <w:t xml:space="preserve"> 02.09.2021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Default="00D41B01" w:rsidP="007E3865">
      <w:pPr>
        <w:jc w:val="center"/>
        <w:rPr>
          <w:rFonts w:ascii="Cambria" w:hAnsi="Cambria" w:cs="Cambria"/>
          <w:b/>
          <w:bCs/>
          <w:u w:val="single"/>
        </w:rPr>
      </w:pPr>
    </w:p>
    <w:p w:rsidR="00D41B01" w:rsidRDefault="00D41B01" w:rsidP="0044007C">
      <w:pPr>
        <w:tabs>
          <w:tab w:val="left" w:pos="709"/>
        </w:tabs>
        <w:jc w:val="both"/>
        <w:rPr>
          <w:rFonts w:ascii="Garamond" w:hAnsi="Garamond" w:cs="Garamond"/>
        </w:rPr>
      </w:pPr>
    </w:p>
    <w:p w:rsidR="00D41B01" w:rsidRPr="00052024" w:rsidRDefault="00D41B01" w:rsidP="0044007C">
      <w:pPr>
        <w:jc w:val="center"/>
        <w:rPr>
          <w:rFonts w:ascii="Garamond" w:hAnsi="Garamond" w:cs="Garamond"/>
          <w:b/>
          <w:bCs/>
          <w:u w:val="single"/>
        </w:rPr>
      </w:pPr>
      <w:r w:rsidRPr="00052024">
        <w:rPr>
          <w:rFonts w:ascii="Garamond" w:hAnsi="Garamond" w:cs="Garamond"/>
          <w:b/>
          <w:bCs/>
          <w:u w:val="single"/>
        </w:rPr>
        <w:t>Uznesenie č.</w:t>
      </w:r>
      <w:r>
        <w:rPr>
          <w:rFonts w:ascii="Garamond" w:hAnsi="Garamond" w:cs="Garamond"/>
          <w:b/>
          <w:bCs/>
          <w:u w:val="single"/>
        </w:rPr>
        <w:t xml:space="preserve"> 182/2021/19-11</w:t>
      </w:r>
      <w:r w:rsidRPr="00052024">
        <w:rPr>
          <w:rFonts w:ascii="Garamond" w:hAnsi="Garamond" w:cs="Garamond"/>
          <w:b/>
          <w:bCs/>
          <w:u w:val="single"/>
        </w:rPr>
        <w:t xml:space="preserve"> </w:t>
      </w:r>
    </w:p>
    <w:p w:rsidR="00D41B01" w:rsidRPr="00052024" w:rsidRDefault="00D41B01" w:rsidP="0044007C">
      <w:pPr>
        <w:jc w:val="both"/>
        <w:rPr>
          <w:rFonts w:ascii="Garamond" w:hAnsi="Garamond" w:cs="Garamond"/>
        </w:rPr>
      </w:pPr>
    </w:p>
    <w:p w:rsidR="00D41B01" w:rsidRPr="007D4101" w:rsidRDefault="00D41B01" w:rsidP="0044007C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 w:cs="Garamond"/>
          <w:kern w:val="0"/>
          <w:lang w:eastAsia="en-US"/>
        </w:rPr>
      </w:pPr>
      <w:r w:rsidRPr="00052024">
        <w:rPr>
          <w:rFonts w:ascii="Garamond" w:hAnsi="Garamond" w:cs="Garamond"/>
          <w:b/>
          <w:bCs/>
        </w:rPr>
        <w:t xml:space="preserve">Obecné zastupiteľstvo obce Sap </w:t>
      </w:r>
      <w:r w:rsidRPr="0044007C">
        <w:rPr>
          <w:rFonts w:ascii="Garamond" w:hAnsi="Garamond" w:cs="Garamond"/>
          <w:b/>
          <w:bCs/>
          <w:kern w:val="0"/>
          <w:lang w:eastAsia="en-US"/>
        </w:rPr>
        <w:t>berie na vedomie</w:t>
      </w:r>
      <w:r>
        <w:rPr>
          <w:rFonts w:ascii="Garamond" w:hAnsi="Garamond" w:cs="Garamond"/>
          <w:kern w:val="0"/>
          <w:lang w:eastAsia="en-US"/>
        </w:rPr>
        <w:t xml:space="preserve"> r</w:t>
      </w:r>
      <w:r w:rsidRPr="00805C2A">
        <w:rPr>
          <w:rFonts w:ascii="Garamond" w:hAnsi="Garamond" w:cs="Garamond"/>
          <w:kern w:val="0"/>
          <w:lang w:eastAsia="en-US"/>
        </w:rPr>
        <w:t>eferát starostu obce o ukončených, schválených a prebiehajúcich projektoch a investíciách</w:t>
      </w:r>
      <w:r>
        <w:rPr>
          <w:rFonts w:ascii="Garamond" w:hAnsi="Garamond" w:cs="Garamond"/>
          <w:kern w:val="0"/>
          <w:lang w:eastAsia="en-US"/>
        </w:rPr>
        <w:t>.</w:t>
      </w:r>
    </w:p>
    <w:p w:rsidR="00D41B01" w:rsidRDefault="00D41B01" w:rsidP="0044007C">
      <w:pPr>
        <w:widowControl/>
        <w:suppressAutoHyphens w:val="0"/>
        <w:autoSpaceDE w:val="0"/>
        <w:autoSpaceDN w:val="0"/>
        <w:adjustRightInd w:val="0"/>
        <w:jc w:val="both"/>
        <w:rPr>
          <w:rFonts w:ascii="Cambria" w:hAnsi="Cambria" w:cs="Cambria"/>
          <w:b/>
          <w:bCs/>
          <w:u w:val="single"/>
        </w:rPr>
      </w:pPr>
    </w:p>
    <w:p w:rsidR="00D41B01" w:rsidRPr="00052024" w:rsidRDefault="00D41B01" w:rsidP="0044007C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Priebeh hlasovania:</w:t>
      </w:r>
    </w:p>
    <w:p w:rsidR="00D41B01" w:rsidRPr="00052024" w:rsidRDefault="00D41B01" w:rsidP="0044007C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Za: </w:t>
      </w:r>
      <w:r>
        <w:rPr>
          <w:rFonts w:ascii="Garamond" w:hAnsi="Garamond" w:cs="Garamond"/>
        </w:rPr>
        <w:t>4</w:t>
      </w:r>
      <w:r w:rsidRPr="00052024">
        <w:rPr>
          <w:rFonts w:ascii="Garamond" w:hAnsi="Garamond" w:cs="Garamond"/>
        </w:rPr>
        <w:t xml:space="preserve"> poslanc</w:t>
      </w:r>
      <w:r>
        <w:rPr>
          <w:rFonts w:ascii="Garamond" w:hAnsi="Garamond" w:cs="Garamond"/>
        </w:rPr>
        <w:t>i</w:t>
      </w:r>
    </w:p>
    <w:p w:rsidR="00D41B01" w:rsidRPr="00052024" w:rsidRDefault="00D41B01" w:rsidP="0044007C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Proti: 0 poslancov</w:t>
      </w:r>
    </w:p>
    <w:p w:rsidR="00D41B01" w:rsidRPr="00052024" w:rsidRDefault="00D41B01" w:rsidP="0044007C">
      <w:pPr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>Zdržal sa: 0 poslancov</w:t>
      </w:r>
    </w:p>
    <w:p w:rsidR="00D41B01" w:rsidRPr="00052024" w:rsidRDefault="00D41B01" w:rsidP="0044007C">
      <w:pPr>
        <w:jc w:val="both"/>
        <w:rPr>
          <w:rFonts w:ascii="Garamond" w:hAnsi="Garamond" w:cs="Garamond"/>
          <w:b/>
          <w:bCs/>
        </w:rPr>
      </w:pPr>
      <w:r w:rsidRPr="00052024">
        <w:rPr>
          <w:rFonts w:ascii="Garamond" w:hAnsi="Garamond" w:cs="Garamond"/>
          <w:b/>
          <w:bCs/>
        </w:rPr>
        <w:t>Uznesenie bolo schválené.</w:t>
      </w:r>
    </w:p>
    <w:p w:rsidR="00D41B01" w:rsidRPr="00052024" w:rsidRDefault="00D41B01" w:rsidP="0044007C">
      <w:pPr>
        <w:jc w:val="both"/>
        <w:rPr>
          <w:rFonts w:ascii="Garamond" w:hAnsi="Garamond" w:cs="Garamond"/>
          <w:b/>
          <w:bCs/>
        </w:rPr>
      </w:pPr>
    </w:p>
    <w:p w:rsidR="00D41B01" w:rsidRPr="00052024" w:rsidRDefault="00D41B01" w:rsidP="0044007C">
      <w:pPr>
        <w:jc w:val="both"/>
        <w:rPr>
          <w:rFonts w:ascii="Garamond" w:hAnsi="Garamond" w:cs="Garamond"/>
          <w:b/>
          <w:bCs/>
        </w:rPr>
      </w:pPr>
    </w:p>
    <w:p w:rsidR="00D41B01" w:rsidRDefault="00D41B01" w:rsidP="0044007C">
      <w:pPr>
        <w:tabs>
          <w:tab w:val="left" w:pos="709"/>
        </w:tabs>
        <w:jc w:val="both"/>
        <w:rPr>
          <w:rFonts w:ascii="Garamond" w:hAnsi="Garamond" w:cs="Garamond"/>
        </w:rPr>
      </w:pPr>
      <w:r w:rsidRPr="00052024">
        <w:rPr>
          <w:rFonts w:ascii="Garamond" w:hAnsi="Garamond" w:cs="Garamond"/>
        </w:rPr>
        <w:t xml:space="preserve">Dňa: </w:t>
      </w:r>
      <w:r>
        <w:rPr>
          <w:rFonts w:ascii="Garamond" w:hAnsi="Garamond" w:cs="Garamond"/>
        </w:rPr>
        <w:t>02.09.2021</w:t>
      </w:r>
      <w:r w:rsidRPr="00052024">
        <w:rPr>
          <w:rFonts w:ascii="Garamond" w:hAnsi="Garamond" w:cs="Garamond"/>
        </w:rPr>
        <w:t xml:space="preserve"> Ing. Fran</w:t>
      </w:r>
      <w:r>
        <w:rPr>
          <w:rFonts w:ascii="Garamond" w:hAnsi="Garamond" w:cs="Garamond"/>
        </w:rPr>
        <w:t>t</w:t>
      </w:r>
      <w:r w:rsidRPr="00052024">
        <w:rPr>
          <w:rFonts w:ascii="Garamond" w:hAnsi="Garamond" w:cs="Garamond"/>
        </w:rPr>
        <w:t>išek Miklós, starosta obce:</w:t>
      </w:r>
      <w:r w:rsidRPr="00052024">
        <w:rPr>
          <w:rFonts w:ascii="Garamond" w:hAnsi="Garamond" w:cs="Garamond"/>
        </w:rPr>
        <w:tab/>
        <w:t>...............................................</w:t>
      </w:r>
    </w:p>
    <w:p w:rsidR="00D41B01" w:rsidRPr="00052024" w:rsidRDefault="00D41B01" w:rsidP="0044007C">
      <w:pPr>
        <w:tabs>
          <w:tab w:val="left" w:pos="709"/>
        </w:tabs>
        <w:jc w:val="both"/>
        <w:rPr>
          <w:rFonts w:ascii="Garamond" w:hAnsi="Garamond" w:cs="Garamond"/>
        </w:rPr>
      </w:pPr>
    </w:p>
    <w:p w:rsidR="00D41B01" w:rsidRPr="00052024" w:rsidRDefault="00D41B01" w:rsidP="00A26669">
      <w:pPr>
        <w:tabs>
          <w:tab w:val="left" w:pos="709"/>
        </w:tabs>
        <w:jc w:val="both"/>
        <w:rPr>
          <w:rFonts w:ascii="Garamond" w:hAnsi="Garamond" w:cs="Garamond"/>
        </w:rPr>
      </w:pPr>
    </w:p>
    <w:sectPr w:rsidR="00D41B01" w:rsidRPr="00052024" w:rsidSect="00183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B01" w:rsidRDefault="00D41B01" w:rsidP="0036022D">
      <w:r>
        <w:separator/>
      </w:r>
    </w:p>
  </w:endnote>
  <w:endnote w:type="continuationSeparator" w:id="0">
    <w:p w:rsidR="00D41B01" w:rsidRDefault="00D41B01" w:rsidP="00360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B01" w:rsidRDefault="00D41B01" w:rsidP="0036022D">
      <w:r>
        <w:separator/>
      </w:r>
    </w:p>
  </w:footnote>
  <w:footnote w:type="continuationSeparator" w:id="0">
    <w:p w:rsidR="00D41B01" w:rsidRDefault="00D41B01" w:rsidP="003602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7F477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DD35B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B3C413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EFE51A2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AE744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4100F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52F58F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5FB624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1B3CE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806522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8287424"/>
    <w:multiLevelType w:val="hybridMultilevel"/>
    <w:tmpl w:val="FC4ED6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2607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089644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96C52E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9AB2F14"/>
    <w:multiLevelType w:val="hybridMultilevel"/>
    <w:tmpl w:val="6696DE74"/>
    <w:lvl w:ilvl="0" w:tplc="9A7C030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2D431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2A59504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2B2604E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047470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2483EC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9762DC5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DA53295"/>
    <w:multiLevelType w:val="hybridMultilevel"/>
    <w:tmpl w:val="6B02B256"/>
    <w:lvl w:ilvl="0" w:tplc="935496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2222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A710D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CFB6E3E"/>
    <w:multiLevelType w:val="hybridMultilevel"/>
    <w:tmpl w:val="246EE2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BB122C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05B6E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56F3D5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593225A7"/>
    <w:multiLevelType w:val="hybridMultilevel"/>
    <w:tmpl w:val="83025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0709A"/>
    <w:multiLevelType w:val="hybridMultilevel"/>
    <w:tmpl w:val="83025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751E30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A51523"/>
    <w:multiLevelType w:val="hybridMultilevel"/>
    <w:tmpl w:val="E93AE77C"/>
    <w:lvl w:ilvl="0" w:tplc="8E7CBFB4">
      <w:start w:val="1"/>
      <w:numFmt w:val="bullet"/>
      <w:lvlText w:val="-"/>
      <w:lvlJc w:val="left"/>
      <w:pPr>
        <w:ind w:left="720" w:hanging="360"/>
      </w:pPr>
      <w:rPr>
        <w:rFonts w:ascii="Cambria" w:eastAsia="SimSun" w:hAnsi="Cambria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104169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353438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63DA777E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4F44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5ED59B7"/>
    <w:multiLevelType w:val="hybridMultilevel"/>
    <w:tmpl w:val="F84633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724F6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69E60D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A113A6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E81780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3"/>
  </w:num>
  <w:num w:numId="4">
    <w:abstractNumId w:val="26"/>
  </w:num>
  <w:num w:numId="5">
    <w:abstractNumId w:val="17"/>
  </w:num>
  <w:num w:numId="6">
    <w:abstractNumId w:val="16"/>
  </w:num>
  <w:num w:numId="7">
    <w:abstractNumId w:val="40"/>
  </w:num>
  <w:num w:numId="8">
    <w:abstractNumId w:val="25"/>
  </w:num>
  <w:num w:numId="9">
    <w:abstractNumId w:val="39"/>
  </w:num>
  <w:num w:numId="10">
    <w:abstractNumId w:val="4"/>
  </w:num>
  <w:num w:numId="11">
    <w:abstractNumId w:val="21"/>
  </w:num>
  <w:num w:numId="12">
    <w:abstractNumId w:val="14"/>
  </w:num>
  <w:num w:numId="13">
    <w:abstractNumId w:val="32"/>
  </w:num>
  <w:num w:numId="14">
    <w:abstractNumId w:val="36"/>
  </w:num>
  <w:num w:numId="15">
    <w:abstractNumId w:val="5"/>
  </w:num>
  <w:num w:numId="16">
    <w:abstractNumId w:val="12"/>
  </w:num>
  <w:num w:numId="17">
    <w:abstractNumId w:val="34"/>
  </w:num>
  <w:num w:numId="18">
    <w:abstractNumId w:val="20"/>
  </w:num>
  <w:num w:numId="19">
    <w:abstractNumId w:val="27"/>
  </w:num>
  <w:num w:numId="20">
    <w:abstractNumId w:val="3"/>
  </w:num>
  <w:num w:numId="21">
    <w:abstractNumId w:val="11"/>
  </w:num>
  <w:num w:numId="22">
    <w:abstractNumId w:val="18"/>
  </w:num>
  <w:num w:numId="23">
    <w:abstractNumId w:val="15"/>
  </w:num>
  <w:num w:numId="24">
    <w:abstractNumId w:val="9"/>
  </w:num>
  <w:num w:numId="25">
    <w:abstractNumId w:val="19"/>
  </w:num>
  <w:num w:numId="26">
    <w:abstractNumId w:val="41"/>
  </w:num>
  <w:num w:numId="27">
    <w:abstractNumId w:val="24"/>
  </w:num>
  <w:num w:numId="28">
    <w:abstractNumId w:val="42"/>
  </w:num>
  <w:num w:numId="29">
    <w:abstractNumId w:val="7"/>
  </w:num>
  <w:num w:numId="30">
    <w:abstractNumId w:val="6"/>
  </w:num>
  <w:num w:numId="31">
    <w:abstractNumId w:val="10"/>
  </w:num>
  <w:num w:numId="32">
    <w:abstractNumId w:val="28"/>
  </w:num>
  <w:num w:numId="33">
    <w:abstractNumId w:val="29"/>
  </w:num>
  <w:num w:numId="34">
    <w:abstractNumId w:val="8"/>
  </w:num>
  <w:num w:numId="35">
    <w:abstractNumId w:val="37"/>
  </w:num>
  <w:num w:numId="36">
    <w:abstractNumId w:val="35"/>
  </w:num>
  <w:num w:numId="37">
    <w:abstractNumId w:val="31"/>
  </w:num>
  <w:num w:numId="38">
    <w:abstractNumId w:val="22"/>
  </w:num>
  <w:num w:numId="39">
    <w:abstractNumId w:val="23"/>
  </w:num>
  <w:num w:numId="40">
    <w:abstractNumId w:val="13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865"/>
    <w:rsid w:val="000029FE"/>
    <w:rsid w:val="00003146"/>
    <w:rsid w:val="00021A98"/>
    <w:rsid w:val="00027D46"/>
    <w:rsid w:val="00030210"/>
    <w:rsid w:val="00036D40"/>
    <w:rsid w:val="00041269"/>
    <w:rsid w:val="000413FF"/>
    <w:rsid w:val="00043A52"/>
    <w:rsid w:val="00052024"/>
    <w:rsid w:val="000702BF"/>
    <w:rsid w:val="0007109F"/>
    <w:rsid w:val="000773A8"/>
    <w:rsid w:val="00091FCF"/>
    <w:rsid w:val="000B7604"/>
    <w:rsid w:val="000C0314"/>
    <w:rsid w:val="000C043B"/>
    <w:rsid w:val="000C106E"/>
    <w:rsid w:val="000C3E1B"/>
    <w:rsid w:val="000D136B"/>
    <w:rsid w:val="001060FE"/>
    <w:rsid w:val="0011218B"/>
    <w:rsid w:val="00112B7B"/>
    <w:rsid w:val="001328C2"/>
    <w:rsid w:val="0014451D"/>
    <w:rsid w:val="0015248C"/>
    <w:rsid w:val="00153438"/>
    <w:rsid w:val="001677E4"/>
    <w:rsid w:val="00183CEE"/>
    <w:rsid w:val="00192064"/>
    <w:rsid w:val="00196A94"/>
    <w:rsid w:val="001A4D55"/>
    <w:rsid w:val="001B0CB2"/>
    <w:rsid w:val="001B1567"/>
    <w:rsid w:val="001B700A"/>
    <w:rsid w:val="001C116E"/>
    <w:rsid w:val="001C5426"/>
    <w:rsid w:val="001D1AFF"/>
    <w:rsid w:val="001D785A"/>
    <w:rsid w:val="001F5C05"/>
    <w:rsid w:val="001F6624"/>
    <w:rsid w:val="00200978"/>
    <w:rsid w:val="00212DFA"/>
    <w:rsid w:val="002166E7"/>
    <w:rsid w:val="00221011"/>
    <w:rsid w:val="00230A2C"/>
    <w:rsid w:val="00232867"/>
    <w:rsid w:val="00250D28"/>
    <w:rsid w:val="00266BAA"/>
    <w:rsid w:val="00267499"/>
    <w:rsid w:val="00270458"/>
    <w:rsid w:val="00271CBE"/>
    <w:rsid w:val="00275F2B"/>
    <w:rsid w:val="00276682"/>
    <w:rsid w:val="002870BA"/>
    <w:rsid w:val="0029139D"/>
    <w:rsid w:val="00291C60"/>
    <w:rsid w:val="00292B41"/>
    <w:rsid w:val="002A6FE7"/>
    <w:rsid w:val="002B49E2"/>
    <w:rsid w:val="002C0D92"/>
    <w:rsid w:val="002D0BA3"/>
    <w:rsid w:val="002D3F26"/>
    <w:rsid w:val="002E6BE0"/>
    <w:rsid w:val="002E7527"/>
    <w:rsid w:val="0031269D"/>
    <w:rsid w:val="00330E41"/>
    <w:rsid w:val="00346E73"/>
    <w:rsid w:val="00350B69"/>
    <w:rsid w:val="00353EEF"/>
    <w:rsid w:val="0036022D"/>
    <w:rsid w:val="0036789E"/>
    <w:rsid w:val="00372B80"/>
    <w:rsid w:val="00390A4C"/>
    <w:rsid w:val="003A666C"/>
    <w:rsid w:val="003B7E22"/>
    <w:rsid w:val="004023C0"/>
    <w:rsid w:val="00413A62"/>
    <w:rsid w:val="0044007C"/>
    <w:rsid w:val="00460827"/>
    <w:rsid w:val="00470A83"/>
    <w:rsid w:val="0047297E"/>
    <w:rsid w:val="00472CE0"/>
    <w:rsid w:val="00477845"/>
    <w:rsid w:val="004A5A41"/>
    <w:rsid w:val="004B3678"/>
    <w:rsid w:val="004C5EAF"/>
    <w:rsid w:val="004D60C8"/>
    <w:rsid w:val="004F0CAD"/>
    <w:rsid w:val="004F48F3"/>
    <w:rsid w:val="00501F8E"/>
    <w:rsid w:val="00506F8D"/>
    <w:rsid w:val="00512F06"/>
    <w:rsid w:val="005168DE"/>
    <w:rsid w:val="00553343"/>
    <w:rsid w:val="005836A3"/>
    <w:rsid w:val="00597394"/>
    <w:rsid w:val="005A3311"/>
    <w:rsid w:val="005B0819"/>
    <w:rsid w:val="005B292A"/>
    <w:rsid w:val="005C3FE1"/>
    <w:rsid w:val="005E21FA"/>
    <w:rsid w:val="005E6859"/>
    <w:rsid w:val="005F6FD2"/>
    <w:rsid w:val="00606204"/>
    <w:rsid w:val="00612231"/>
    <w:rsid w:val="006219B5"/>
    <w:rsid w:val="00634987"/>
    <w:rsid w:val="0063659B"/>
    <w:rsid w:val="006478BA"/>
    <w:rsid w:val="00675476"/>
    <w:rsid w:val="006810D8"/>
    <w:rsid w:val="00691B8D"/>
    <w:rsid w:val="00696181"/>
    <w:rsid w:val="006979D2"/>
    <w:rsid w:val="00697C72"/>
    <w:rsid w:val="006A2A38"/>
    <w:rsid w:val="006A3D8D"/>
    <w:rsid w:val="006A42DF"/>
    <w:rsid w:val="006B6780"/>
    <w:rsid w:val="006D08EA"/>
    <w:rsid w:val="006D6CC0"/>
    <w:rsid w:val="006D7013"/>
    <w:rsid w:val="006D7A2F"/>
    <w:rsid w:val="007077A2"/>
    <w:rsid w:val="00723FED"/>
    <w:rsid w:val="007254FB"/>
    <w:rsid w:val="00730D50"/>
    <w:rsid w:val="007371B0"/>
    <w:rsid w:val="00744B15"/>
    <w:rsid w:val="00745C37"/>
    <w:rsid w:val="007575BD"/>
    <w:rsid w:val="007757FC"/>
    <w:rsid w:val="00777543"/>
    <w:rsid w:val="0079057B"/>
    <w:rsid w:val="007A7813"/>
    <w:rsid w:val="007D1A0D"/>
    <w:rsid w:val="007D4101"/>
    <w:rsid w:val="007D5A10"/>
    <w:rsid w:val="007D76AB"/>
    <w:rsid w:val="007E3865"/>
    <w:rsid w:val="007E5F13"/>
    <w:rsid w:val="007E6710"/>
    <w:rsid w:val="00805C2A"/>
    <w:rsid w:val="00807C38"/>
    <w:rsid w:val="00810FB5"/>
    <w:rsid w:val="008146AA"/>
    <w:rsid w:val="00815CE2"/>
    <w:rsid w:val="008355C8"/>
    <w:rsid w:val="008459C7"/>
    <w:rsid w:val="00855048"/>
    <w:rsid w:val="0086244C"/>
    <w:rsid w:val="00862EA6"/>
    <w:rsid w:val="00882602"/>
    <w:rsid w:val="008A4191"/>
    <w:rsid w:val="008A4496"/>
    <w:rsid w:val="008A4E81"/>
    <w:rsid w:val="008A6E43"/>
    <w:rsid w:val="008C53F7"/>
    <w:rsid w:val="008D0009"/>
    <w:rsid w:val="008E5A28"/>
    <w:rsid w:val="008E5EE1"/>
    <w:rsid w:val="008E74D9"/>
    <w:rsid w:val="008F0CA3"/>
    <w:rsid w:val="008F6807"/>
    <w:rsid w:val="00903646"/>
    <w:rsid w:val="009316CF"/>
    <w:rsid w:val="00944487"/>
    <w:rsid w:val="00950E2A"/>
    <w:rsid w:val="00957A9A"/>
    <w:rsid w:val="009618E3"/>
    <w:rsid w:val="00961F14"/>
    <w:rsid w:val="00965121"/>
    <w:rsid w:val="00971614"/>
    <w:rsid w:val="00973EDA"/>
    <w:rsid w:val="009928B6"/>
    <w:rsid w:val="009951FA"/>
    <w:rsid w:val="00996926"/>
    <w:rsid w:val="009975D7"/>
    <w:rsid w:val="009C21A6"/>
    <w:rsid w:val="009C6835"/>
    <w:rsid w:val="009D7B22"/>
    <w:rsid w:val="009E7A82"/>
    <w:rsid w:val="009F74B2"/>
    <w:rsid w:val="00A10E9F"/>
    <w:rsid w:val="00A26669"/>
    <w:rsid w:val="00A4553E"/>
    <w:rsid w:val="00A47993"/>
    <w:rsid w:val="00A57B2D"/>
    <w:rsid w:val="00A644DF"/>
    <w:rsid w:val="00A8220D"/>
    <w:rsid w:val="00A83ECE"/>
    <w:rsid w:val="00A942AA"/>
    <w:rsid w:val="00A94635"/>
    <w:rsid w:val="00AB222F"/>
    <w:rsid w:val="00AB347F"/>
    <w:rsid w:val="00AC08EC"/>
    <w:rsid w:val="00AC3706"/>
    <w:rsid w:val="00AC7B6C"/>
    <w:rsid w:val="00AD5ED7"/>
    <w:rsid w:val="00B15589"/>
    <w:rsid w:val="00B23610"/>
    <w:rsid w:val="00B27BDE"/>
    <w:rsid w:val="00B42587"/>
    <w:rsid w:val="00B42CB5"/>
    <w:rsid w:val="00B43C73"/>
    <w:rsid w:val="00B57DF1"/>
    <w:rsid w:val="00B62237"/>
    <w:rsid w:val="00B925D5"/>
    <w:rsid w:val="00B978F0"/>
    <w:rsid w:val="00BA44E7"/>
    <w:rsid w:val="00BC1B7D"/>
    <w:rsid w:val="00BC4A18"/>
    <w:rsid w:val="00BC5410"/>
    <w:rsid w:val="00BC79A1"/>
    <w:rsid w:val="00BD4F64"/>
    <w:rsid w:val="00BE39B8"/>
    <w:rsid w:val="00BE4358"/>
    <w:rsid w:val="00BE48AA"/>
    <w:rsid w:val="00BF3062"/>
    <w:rsid w:val="00C02719"/>
    <w:rsid w:val="00C100A2"/>
    <w:rsid w:val="00C2749A"/>
    <w:rsid w:val="00C30D21"/>
    <w:rsid w:val="00C34FC0"/>
    <w:rsid w:val="00C56771"/>
    <w:rsid w:val="00C677A1"/>
    <w:rsid w:val="00C976C6"/>
    <w:rsid w:val="00CB129F"/>
    <w:rsid w:val="00CC0DEC"/>
    <w:rsid w:val="00CC388B"/>
    <w:rsid w:val="00CC43EE"/>
    <w:rsid w:val="00CC4598"/>
    <w:rsid w:val="00CC66BE"/>
    <w:rsid w:val="00CD78CF"/>
    <w:rsid w:val="00CE050F"/>
    <w:rsid w:val="00CE6494"/>
    <w:rsid w:val="00D36D43"/>
    <w:rsid w:val="00D41B01"/>
    <w:rsid w:val="00D45D35"/>
    <w:rsid w:val="00D61BBD"/>
    <w:rsid w:val="00D72F11"/>
    <w:rsid w:val="00D95837"/>
    <w:rsid w:val="00DA3104"/>
    <w:rsid w:val="00DC6B26"/>
    <w:rsid w:val="00DD6181"/>
    <w:rsid w:val="00DE0CAF"/>
    <w:rsid w:val="00DE2B80"/>
    <w:rsid w:val="00DF6070"/>
    <w:rsid w:val="00E10E1E"/>
    <w:rsid w:val="00E14A73"/>
    <w:rsid w:val="00E27AB4"/>
    <w:rsid w:val="00E452F8"/>
    <w:rsid w:val="00E60F7C"/>
    <w:rsid w:val="00E724DB"/>
    <w:rsid w:val="00E74D61"/>
    <w:rsid w:val="00E83C4A"/>
    <w:rsid w:val="00E864C3"/>
    <w:rsid w:val="00E87A83"/>
    <w:rsid w:val="00E955A5"/>
    <w:rsid w:val="00EA4782"/>
    <w:rsid w:val="00EA5D0D"/>
    <w:rsid w:val="00EB11FF"/>
    <w:rsid w:val="00EC21DD"/>
    <w:rsid w:val="00EC58D0"/>
    <w:rsid w:val="00EE062C"/>
    <w:rsid w:val="00EE41D4"/>
    <w:rsid w:val="00F1324B"/>
    <w:rsid w:val="00F23AB9"/>
    <w:rsid w:val="00F33D04"/>
    <w:rsid w:val="00F41BB4"/>
    <w:rsid w:val="00F52A6B"/>
    <w:rsid w:val="00F72973"/>
    <w:rsid w:val="00FA0CC6"/>
    <w:rsid w:val="00FB6C40"/>
    <w:rsid w:val="00FC6C04"/>
    <w:rsid w:val="00FD3FCB"/>
    <w:rsid w:val="00FD760C"/>
    <w:rsid w:val="00FD7C5D"/>
    <w:rsid w:val="00FF4FBF"/>
    <w:rsid w:val="00FF6244"/>
    <w:rsid w:val="00FF7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865"/>
    <w:pPr>
      <w:widowControl w:val="0"/>
      <w:suppressAutoHyphens/>
    </w:pPr>
    <w:rPr>
      <w:rFonts w:ascii="Times New Roman" w:eastAsia="SimSun" w:hAnsi="Times New Roman"/>
      <w:kern w:val="2"/>
      <w:sz w:val="24"/>
      <w:szCs w:val="24"/>
      <w:lang w:val="sk-SK"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E386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character" w:styleId="Hyperlink">
    <w:name w:val="Hyperlink"/>
    <w:basedOn w:val="DefaultParagraphFont"/>
    <w:uiPriority w:val="99"/>
    <w:rsid w:val="00FF7735"/>
    <w:rPr>
      <w:color w:val="0000FF"/>
      <w:u w:val="single"/>
    </w:rPr>
  </w:style>
  <w:style w:type="paragraph" w:customStyle="1" w:styleId="Zkladntext22">
    <w:name w:val="Základný text 22"/>
    <w:basedOn w:val="Normal"/>
    <w:uiPriority w:val="99"/>
    <w:rsid w:val="00D45D35"/>
    <w:pPr>
      <w:widowControl/>
      <w:overflowPunct w:val="0"/>
      <w:autoSpaceDE w:val="0"/>
      <w:ind w:firstLine="708"/>
      <w:jc w:val="both"/>
      <w:textAlignment w:val="baseline"/>
    </w:pPr>
    <w:rPr>
      <w:rFonts w:ascii="Book Antiqua" w:eastAsia="Times New Roman" w:hAnsi="Book Antiqua" w:cs="Book Antiqua"/>
      <w:kern w:val="0"/>
      <w:sz w:val="22"/>
      <w:szCs w:val="22"/>
      <w:lang w:eastAsia="ar-SA" w:bidi="ar-SA"/>
    </w:rPr>
  </w:style>
  <w:style w:type="paragraph" w:styleId="Header">
    <w:name w:val="header"/>
    <w:basedOn w:val="Normal"/>
    <w:link w:val="HeaderChar"/>
    <w:uiPriority w:val="99"/>
    <w:semiHidden/>
    <w:rsid w:val="0036022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022D"/>
    <w:rPr>
      <w:rFonts w:ascii="Times New Roman" w:eastAsia="SimSun" w:hAnsi="Times New Roman" w:cs="Times New Roman"/>
      <w:kern w:val="2"/>
      <w:sz w:val="21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semiHidden/>
    <w:rsid w:val="003602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022D"/>
    <w:rPr>
      <w:rFonts w:ascii="Times New Roman" w:eastAsia="SimSun" w:hAnsi="Times New Roman" w:cs="Times New Roman"/>
      <w:kern w:val="2"/>
      <w:sz w:val="21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4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13</Pages>
  <Words>4189</Words>
  <Characters>23881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Barci</dc:creator>
  <cp:keywords/>
  <dc:description/>
  <cp:lastModifiedBy>Bartal</cp:lastModifiedBy>
  <cp:revision>6</cp:revision>
  <cp:lastPrinted>2021-07-08T09:52:00Z</cp:lastPrinted>
  <dcterms:created xsi:type="dcterms:W3CDTF">2021-09-16T12:21:00Z</dcterms:created>
  <dcterms:modified xsi:type="dcterms:W3CDTF">2021-10-01T09:04:00Z</dcterms:modified>
</cp:coreProperties>
</file>